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CB9E" w14:textId="77777777" w:rsidR="003F6B3E" w:rsidRPr="00FF0400" w:rsidRDefault="00624DC5" w:rsidP="003F6B3E">
      <w:pPr>
        <w:pStyle w:val="Heading1"/>
        <w:spacing w:before="240"/>
        <w:jc w:val="center"/>
        <w:rPr>
          <w:rFonts w:ascii="Arial" w:hAnsi="Arial" w:cs="Arial"/>
          <w:sz w:val="28"/>
        </w:rPr>
      </w:pPr>
      <w:r w:rsidRPr="00FF0400">
        <w:rPr>
          <w:rFonts w:ascii="Arial" w:hAnsi="Arial" w:cs="Arial"/>
          <w:sz w:val="28"/>
        </w:rPr>
        <w:t>Nomination of Speakers for ASI-Visiting Speaker Program</w:t>
      </w:r>
    </w:p>
    <w:p w14:paraId="65792EDC" w14:textId="77777777" w:rsidR="00624DC5" w:rsidRDefault="00624DC5" w:rsidP="00624DC5"/>
    <w:p w14:paraId="75078C2E" w14:textId="77777777" w:rsidR="00624DC5" w:rsidRPr="00FF0400" w:rsidRDefault="00624DC5" w:rsidP="00B63B13">
      <w:pPr>
        <w:pStyle w:val="Heading2"/>
        <w:rPr>
          <w:rFonts w:ascii="Arial" w:hAnsi="Arial" w:cs="Arial"/>
          <w:color w:val="auto"/>
          <w:szCs w:val="24"/>
        </w:rPr>
      </w:pPr>
      <w:r w:rsidRPr="00FF0400">
        <w:rPr>
          <w:rFonts w:ascii="Arial" w:hAnsi="Arial" w:cs="Arial"/>
          <w:color w:val="auto"/>
          <w:szCs w:val="24"/>
        </w:rPr>
        <w:t>Instructions</w:t>
      </w:r>
    </w:p>
    <w:p w14:paraId="04B0BA49" w14:textId="77777777" w:rsidR="00B63B13" w:rsidRPr="00FF0400" w:rsidRDefault="00B63B13" w:rsidP="00624DC5">
      <w:pPr>
        <w:rPr>
          <w:rFonts w:ascii="Arial" w:hAnsi="Arial" w:cs="Arial"/>
          <w:b/>
        </w:rPr>
      </w:pPr>
    </w:p>
    <w:p w14:paraId="3D99ADE2" w14:textId="7D0EF1EB" w:rsidR="00624DC5" w:rsidRPr="00FF0400" w:rsidRDefault="00624DC5" w:rsidP="00624DC5">
      <w:pPr>
        <w:rPr>
          <w:rFonts w:ascii="Arial" w:hAnsi="Arial" w:cs="Arial"/>
        </w:rPr>
      </w:pPr>
      <w:r w:rsidRPr="00FF0400">
        <w:rPr>
          <w:rFonts w:ascii="Arial" w:hAnsi="Arial" w:cs="Arial"/>
        </w:rPr>
        <w:t xml:space="preserve">Please use this </w:t>
      </w:r>
      <w:r w:rsidR="00392D47" w:rsidRPr="00FF0400">
        <w:rPr>
          <w:rFonts w:ascii="Arial" w:hAnsi="Arial" w:cs="Arial"/>
        </w:rPr>
        <w:t>form</w:t>
      </w:r>
      <w:r w:rsidRPr="00FF0400">
        <w:rPr>
          <w:rFonts w:ascii="Arial" w:hAnsi="Arial" w:cs="Arial"/>
        </w:rPr>
        <w:t xml:space="preserve"> to nominate a speaker for the ASI Visiting Speaker Program.</w:t>
      </w:r>
      <w:r w:rsidR="00392D47" w:rsidRPr="00FF0400">
        <w:rPr>
          <w:rFonts w:ascii="Arial" w:hAnsi="Arial" w:cs="Arial"/>
        </w:rPr>
        <w:t xml:space="preserve"> It contains:</w:t>
      </w:r>
    </w:p>
    <w:p w14:paraId="24C5989A" w14:textId="4D29E9CA" w:rsidR="00392D47" w:rsidRPr="00FF0400" w:rsidRDefault="00E249F6" w:rsidP="00392D47">
      <w:pPr>
        <w:pStyle w:val="ListParagraph"/>
        <w:numPr>
          <w:ilvl w:val="0"/>
          <w:numId w:val="1"/>
        </w:numPr>
        <w:rPr>
          <w:rFonts w:ascii="Arial" w:hAnsi="Arial" w:cs="Arial"/>
        </w:rPr>
      </w:pPr>
      <w:r w:rsidRPr="00FF0400">
        <w:rPr>
          <w:rFonts w:ascii="Arial" w:hAnsi="Arial" w:cs="Arial"/>
        </w:rPr>
        <w:t>ASI Member D</w:t>
      </w:r>
      <w:r w:rsidR="00392D47" w:rsidRPr="00FF0400">
        <w:rPr>
          <w:rFonts w:ascii="Arial" w:hAnsi="Arial" w:cs="Arial"/>
        </w:rPr>
        <w:t>etails</w:t>
      </w:r>
    </w:p>
    <w:p w14:paraId="29269379" w14:textId="184EFE3D" w:rsidR="00392D47" w:rsidRPr="00FF0400" w:rsidRDefault="00921DBB" w:rsidP="00392D47">
      <w:pPr>
        <w:pStyle w:val="ListParagraph"/>
        <w:numPr>
          <w:ilvl w:val="0"/>
          <w:numId w:val="1"/>
        </w:numPr>
        <w:rPr>
          <w:rFonts w:ascii="Arial" w:hAnsi="Arial" w:cs="Arial"/>
        </w:rPr>
      </w:pPr>
      <w:r w:rsidRPr="00FF0400">
        <w:rPr>
          <w:rFonts w:ascii="Arial" w:hAnsi="Arial" w:cs="Arial"/>
        </w:rPr>
        <w:t>Proposed Speaker D</w:t>
      </w:r>
      <w:r w:rsidR="00392D47" w:rsidRPr="00FF0400">
        <w:rPr>
          <w:rFonts w:ascii="Arial" w:hAnsi="Arial" w:cs="Arial"/>
        </w:rPr>
        <w:t>etails</w:t>
      </w:r>
    </w:p>
    <w:p w14:paraId="21D934A6" w14:textId="7CDB78FF" w:rsidR="00392D47" w:rsidRPr="00FF0400" w:rsidRDefault="00392D47" w:rsidP="00392D47">
      <w:pPr>
        <w:pStyle w:val="ListParagraph"/>
        <w:numPr>
          <w:ilvl w:val="0"/>
          <w:numId w:val="1"/>
        </w:numPr>
        <w:rPr>
          <w:rFonts w:ascii="Arial" w:hAnsi="Arial" w:cs="Arial"/>
        </w:rPr>
      </w:pPr>
      <w:r w:rsidRPr="00FF0400">
        <w:rPr>
          <w:rFonts w:ascii="Arial" w:hAnsi="Arial" w:cs="Arial"/>
        </w:rPr>
        <w:t>Detailed Guidelines</w:t>
      </w:r>
    </w:p>
    <w:p w14:paraId="2D825AA0" w14:textId="2D706E38" w:rsidR="00392D47" w:rsidRPr="00FF0400" w:rsidRDefault="00842795" w:rsidP="00392D47">
      <w:pPr>
        <w:pStyle w:val="ListParagraph"/>
        <w:numPr>
          <w:ilvl w:val="0"/>
          <w:numId w:val="1"/>
        </w:numPr>
        <w:rPr>
          <w:rFonts w:ascii="Arial" w:hAnsi="Arial" w:cs="Arial"/>
        </w:rPr>
      </w:pPr>
      <w:r w:rsidRPr="00FF0400">
        <w:rPr>
          <w:rFonts w:ascii="Arial" w:hAnsi="Arial" w:cs="Arial"/>
        </w:rPr>
        <w:t xml:space="preserve">Outline of the </w:t>
      </w:r>
      <w:r w:rsidR="00392D47" w:rsidRPr="00FF0400">
        <w:rPr>
          <w:rFonts w:ascii="Arial" w:hAnsi="Arial" w:cs="Arial"/>
        </w:rPr>
        <w:t>Nomination Process</w:t>
      </w:r>
    </w:p>
    <w:p w14:paraId="0ABDDCC7" w14:textId="77777777" w:rsidR="00392D47" w:rsidRPr="00FF0400" w:rsidRDefault="00392D47" w:rsidP="00392D47">
      <w:pPr>
        <w:rPr>
          <w:rFonts w:ascii="Arial" w:hAnsi="Arial" w:cs="Arial"/>
        </w:rPr>
      </w:pPr>
    </w:p>
    <w:p w14:paraId="4BB0839A" w14:textId="16F415ED" w:rsidR="00624DC5" w:rsidRPr="00FF0400" w:rsidRDefault="00624DC5" w:rsidP="00624DC5">
      <w:pPr>
        <w:rPr>
          <w:rFonts w:ascii="Arial" w:hAnsi="Arial" w:cs="Arial"/>
        </w:rPr>
      </w:pPr>
      <w:r w:rsidRPr="00FF0400">
        <w:rPr>
          <w:rFonts w:ascii="Arial" w:hAnsi="Arial" w:cs="Arial"/>
        </w:rPr>
        <w:t>Enter the information listed below. For YES/NO questions, delete as required</w:t>
      </w:r>
      <w:r w:rsidR="00BC1112" w:rsidRPr="00FF0400">
        <w:rPr>
          <w:rFonts w:ascii="Arial" w:hAnsi="Arial" w:cs="Arial"/>
        </w:rPr>
        <w:t>.</w:t>
      </w:r>
    </w:p>
    <w:p w14:paraId="4DB5963E" w14:textId="77777777" w:rsidR="00624DC5" w:rsidRPr="00FF0400" w:rsidRDefault="00624DC5" w:rsidP="00624DC5">
      <w:pPr>
        <w:rPr>
          <w:rFonts w:ascii="Arial" w:hAnsi="Arial" w:cs="Arial"/>
        </w:rPr>
      </w:pPr>
      <w:r w:rsidRPr="00FF0400">
        <w:rPr>
          <w:rFonts w:ascii="Arial" w:hAnsi="Arial" w:cs="Arial"/>
        </w:rPr>
        <w:t xml:space="preserve">Please do not scan these forms. </w:t>
      </w:r>
    </w:p>
    <w:p w14:paraId="19E4F65E" w14:textId="77777777" w:rsidR="005A6CB2" w:rsidRPr="00FF0400" w:rsidRDefault="005A6CB2" w:rsidP="00624DC5">
      <w:pPr>
        <w:rPr>
          <w:rFonts w:ascii="Arial" w:hAnsi="Arial" w:cs="Arial"/>
        </w:rPr>
      </w:pPr>
    </w:p>
    <w:p w14:paraId="073B4EC3" w14:textId="77777777" w:rsidR="005A6CB2" w:rsidRPr="00FF0400" w:rsidRDefault="00624DC5" w:rsidP="00624DC5">
      <w:pPr>
        <w:rPr>
          <w:rFonts w:ascii="Arial" w:hAnsi="Arial" w:cs="Arial"/>
        </w:rPr>
      </w:pPr>
      <w:r w:rsidRPr="00FF0400">
        <w:rPr>
          <w:rFonts w:ascii="Arial" w:hAnsi="Arial" w:cs="Arial"/>
        </w:rPr>
        <w:t>Rename the form to ‘</w:t>
      </w:r>
      <w:r w:rsidR="00AE18A6" w:rsidRPr="00FF0400">
        <w:rPr>
          <w:rFonts w:ascii="Arial" w:hAnsi="Arial" w:cs="Arial"/>
        </w:rPr>
        <w:t>ASI VSP_</w:t>
      </w:r>
      <w:r w:rsidR="00942C7E" w:rsidRPr="00FF0400">
        <w:rPr>
          <w:rFonts w:ascii="Arial" w:hAnsi="Arial" w:cs="Arial"/>
        </w:rPr>
        <w:t xml:space="preserve">MEMBER </w:t>
      </w:r>
      <w:r w:rsidR="00AE18A6" w:rsidRPr="00FF0400">
        <w:rPr>
          <w:rFonts w:ascii="Arial" w:hAnsi="Arial" w:cs="Arial"/>
        </w:rPr>
        <w:t>SURNAME</w:t>
      </w:r>
      <w:r w:rsidR="00942C7E" w:rsidRPr="00FF0400">
        <w:rPr>
          <w:rFonts w:ascii="Arial" w:hAnsi="Arial" w:cs="Arial"/>
        </w:rPr>
        <w:t>_PROPOSED SPEAKER SURNAME</w:t>
      </w:r>
      <w:r w:rsidRPr="00FF0400">
        <w:rPr>
          <w:rFonts w:ascii="Arial" w:hAnsi="Arial" w:cs="Arial"/>
        </w:rPr>
        <w:t>’</w:t>
      </w:r>
      <w:r w:rsidR="00343629" w:rsidRPr="00FF0400">
        <w:rPr>
          <w:rFonts w:ascii="Arial" w:hAnsi="Arial" w:cs="Arial"/>
        </w:rPr>
        <w:t xml:space="preserve"> (</w:t>
      </w:r>
      <w:proofErr w:type="spellStart"/>
      <w:r w:rsidR="00343629" w:rsidRPr="00FF0400">
        <w:rPr>
          <w:rFonts w:ascii="Arial" w:hAnsi="Arial" w:cs="Arial"/>
        </w:rPr>
        <w:t>e.g</w:t>
      </w:r>
      <w:proofErr w:type="spellEnd"/>
      <w:r w:rsidR="00343629" w:rsidRPr="00FF0400">
        <w:rPr>
          <w:rFonts w:ascii="Arial" w:hAnsi="Arial" w:cs="Arial"/>
        </w:rPr>
        <w:t xml:space="preserve"> ‘</w:t>
      </w:r>
      <w:r w:rsidR="00921DBB" w:rsidRPr="00FF0400">
        <w:rPr>
          <w:rFonts w:ascii="Arial" w:hAnsi="Arial" w:cs="Arial"/>
        </w:rPr>
        <w:t>ASI VSP_MANNERING</w:t>
      </w:r>
      <w:r w:rsidR="00343629" w:rsidRPr="00FF0400">
        <w:rPr>
          <w:rFonts w:ascii="Arial" w:hAnsi="Arial" w:cs="Arial"/>
        </w:rPr>
        <w:t>_C</w:t>
      </w:r>
      <w:r w:rsidR="00921DBB" w:rsidRPr="00FF0400">
        <w:rPr>
          <w:rFonts w:ascii="Arial" w:hAnsi="Arial" w:cs="Arial"/>
        </w:rPr>
        <w:t>HAN</w:t>
      </w:r>
      <w:r w:rsidR="00343629" w:rsidRPr="00FF0400">
        <w:rPr>
          <w:rFonts w:ascii="Arial" w:hAnsi="Arial" w:cs="Arial"/>
        </w:rPr>
        <w:t>’</w:t>
      </w:r>
      <w:r w:rsidR="00921DBB" w:rsidRPr="00FF0400">
        <w:rPr>
          <w:rFonts w:ascii="Arial" w:hAnsi="Arial" w:cs="Arial"/>
        </w:rPr>
        <w:t>)</w:t>
      </w:r>
      <w:r w:rsidRPr="00FF0400">
        <w:rPr>
          <w:rFonts w:ascii="Arial" w:hAnsi="Arial" w:cs="Arial"/>
        </w:rPr>
        <w:t xml:space="preserve"> and submit in pdf format</w:t>
      </w:r>
      <w:r w:rsidR="005A6CB2" w:rsidRPr="00FF0400">
        <w:rPr>
          <w:rFonts w:ascii="Arial" w:hAnsi="Arial" w:cs="Arial"/>
        </w:rPr>
        <w:t xml:space="preserve">. </w:t>
      </w:r>
    </w:p>
    <w:p w14:paraId="4A51A68F" w14:textId="2FFBDEFE" w:rsidR="00624DC5" w:rsidRPr="00FF0400" w:rsidRDefault="005A6CB2" w:rsidP="00624DC5">
      <w:pPr>
        <w:rPr>
          <w:rFonts w:ascii="Arial" w:hAnsi="Arial" w:cs="Arial"/>
        </w:rPr>
      </w:pPr>
      <w:r w:rsidRPr="00FF0400">
        <w:rPr>
          <w:rFonts w:ascii="Arial" w:hAnsi="Arial" w:cs="Arial"/>
        </w:rPr>
        <w:t xml:space="preserve">Please email this </w:t>
      </w:r>
      <w:r w:rsidR="00AE18A6" w:rsidRPr="00FF0400">
        <w:rPr>
          <w:rFonts w:ascii="Arial" w:hAnsi="Arial" w:cs="Arial"/>
        </w:rPr>
        <w:t xml:space="preserve">to </w:t>
      </w:r>
      <w:r w:rsidR="007E4CD9">
        <w:rPr>
          <w:rFonts w:ascii="Arial" w:hAnsi="Arial" w:cs="Arial"/>
        </w:rPr>
        <w:t>the ASI Secretary: secretary@immunology.org.au</w:t>
      </w:r>
      <w:r w:rsidRPr="00FF0400">
        <w:rPr>
          <w:rFonts w:ascii="Arial" w:hAnsi="Arial" w:cs="Arial"/>
        </w:rPr>
        <w:t xml:space="preserve"> using the email subject heading ‘ASI VSP Nomination’</w:t>
      </w:r>
      <w:r w:rsidR="00942C7E" w:rsidRPr="00FF0400">
        <w:rPr>
          <w:rFonts w:ascii="Arial" w:hAnsi="Arial" w:cs="Arial"/>
        </w:rPr>
        <w:t>.</w:t>
      </w:r>
    </w:p>
    <w:p w14:paraId="396F9437" w14:textId="77777777" w:rsidR="00624DC5" w:rsidRPr="00FF0400" w:rsidRDefault="00624DC5" w:rsidP="00624DC5">
      <w:pPr>
        <w:pBdr>
          <w:bottom w:val="single" w:sz="6" w:space="1" w:color="auto"/>
        </w:pBdr>
        <w:rPr>
          <w:rFonts w:ascii="Arial" w:hAnsi="Arial" w:cs="Arial"/>
        </w:rPr>
      </w:pPr>
    </w:p>
    <w:p w14:paraId="67E00B0A" w14:textId="77777777" w:rsidR="00B63B13" w:rsidRPr="00FF0400" w:rsidRDefault="00B63B13" w:rsidP="00624DC5">
      <w:pPr>
        <w:rPr>
          <w:rFonts w:ascii="Arial" w:hAnsi="Arial" w:cs="Arial"/>
        </w:rPr>
      </w:pPr>
    </w:p>
    <w:p w14:paraId="419D088B" w14:textId="77777777" w:rsidR="00FF0400" w:rsidRDefault="00392D47" w:rsidP="00624DC5">
      <w:pPr>
        <w:rPr>
          <w:rStyle w:val="Heading2Char"/>
          <w:rFonts w:ascii="Arial" w:hAnsi="Arial" w:cs="Arial"/>
          <w:color w:val="auto"/>
          <w:szCs w:val="24"/>
        </w:rPr>
      </w:pPr>
      <w:r w:rsidRPr="00FF0400">
        <w:rPr>
          <w:rStyle w:val="Heading2Char"/>
          <w:rFonts w:ascii="Arial" w:hAnsi="Arial" w:cs="Arial"/>
          <w:color w:val="auto"/>
          <w:szCs w:val="24"/>
        </w:rPr>
        <w:t>ASI Member</w:t>
      </w:r>
      <w:r w:rsidR="00624DC5" w:rsidRPr="00FF0400">
        <w:rPr>
          <w:rStyle w:val="Heading2Char"/>
          <w:rFonts w:ascii="Arial" w:hAnsi="Arial" w:cs="Arial"/>
          <w:color w:val="auto"/>
          <w:szCs w:val="24"/>
        </w:rPr>
        <w:t xml:space="preserve"> Details</w:t>
      </w:r>
    </w:p>
    <w:p w14:paraId="0895DAC6" w14:textId="6A0AF670" w:rsidR="00624DC5" w:rsidRPr="00FF0400" w:rsidRDefault="00624DC5" w:rsidP="00624DC5">
      <w:pPr>
        <w:rPr>
          <w:rFonts w:ascii="Arial" w:hAnsi="Arial" w:cs="Arial"/>
        </w:rPr>
      </w:pPr>
      <w:r w:rsidRPr="00FF0400">
        <w:rPr>
          <w:rFonts w:ascii="Arial" w:hAnsi="Arial" w:cs="Arial"/>
        </w:rPr>
        <w:br/>
        <w:t>Name:</w:t>
      </w:r>
    </w:p>
    <w:p w14:paraId="77F69AC5" w14:textId="5502CF85" w:rsidR="00624DC5" w:rsidRPr="00FF0400" w:rsidRDefault="00B63B13" w:rsidP="00624DC5">
      <w:pPr>
        <w:rPr>
          <w:rFonts w:ascii="Arial" w:hAnsi="Arial" w:cs="Arial"/>
        </w:rPr>
      </w:pPr>
      <w:r w:rsidRPr="00FF0400">
        <w:rPr>
          <w:rFonts w:ascii="Arial" w:hAnsi="Arial" w:cs="Arial"/>
        </w:rPr>
        <w:t>E</w:t>
      </w:r>
      <w:r w:rsidR="00624DC5" w:rsidRPr="00FF0400">
        <w:rPr>
          <w:rFonts w:ascii="Arial" w:hAnsi="Arial" w:cs="Arial"/>
        </w:rPr>
        <w:t>-mail:</w:t>
      </w:r>
    </w:p>
    <w:p w14:paraId="4A9C6449" w14:textId="77777777" w:rsidR="00624DC5" w:rsidRPr="00FF0400" w:rsidRDefault="00624DC5" w:rsidP="00624DC5">
      <w:pPr>
        <w:rPr>
          <w:rFonts w:ascii="Arial" w:hAnsi="Arial" w:cs="Arial"/>
        </w:rPr>
      </w:pPr>
    </w:p>
    <w:p w14:paraId="6CC033EF" w14:textId="405D9EE1" w:rsidR="00624DC5" w:rsidRDefault="00624DC5" w:rsidP="00B63B13">
      <w:pPr>
        <w:pStyle w:val="Heading2"/>
        <w:rPr>
          <w:rFonts w:ascii="Arial" w:hAnsi="Arial" w:cs="Arial"/>
          <w:color w:val="auto"/>
          <w:szCs w:val="24"/>
        </w:rPr>
      </w:pPr>
      <w:r w:rsidRPr="00FF0400">
        <w:rPr>
          <w:rFonts w:ascii="Arial" w:hAnsi="Arial" w:cs="Arial"/>
          <w:color w:val="auto"/>
          <w:szCs w:val="24"/>
        </w:rPr>
        <w:t>ASI membership</w:t>
      </w:r>
    </w:p>
    <w:p w14:paraId="62A4E42B" w14:textId="77777777" w:rsidR="00FF0400" w:rsidRPr="00FF0400" w:rsidRDefault="00FF0400" w:rsidP="00FF04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560"/>
        <w:gridCol w:w="1745"/>
      </w:tblGrid>
      <w:tr w:rsidR="00FF0400" w:rsidRPr="00FF0400" w14:paraId="206339DD" w14:textId="77777777" w:rsidTr="00AE18A6">
        <w:tc>
          <w:tcPr>
            <w:tcW w:w="5211" w:type="dxa"/>
          </w:tcPr>
          <w:p w14:paraId="24955BDA" w14:textId="77777777" w:rsidR="00624DC5" w:rsidRPr="00FF0400" w:rsidRDefault="00624DC5" w:rsidP="00AE18A6">
            <w:pPr>
              <w:rPr>
                <w:rFonts w:ascii="Arial" w:hAnsi="Arial" w:cs="Arial"/>
              </w:rPr>
            </w:pPr>
            <w:r w:rsidRPr="00FF0400">
              <w:rPr>
                <w:rFonts w:ascii="Arial" w:hAnsi="Arial" w:cs="Arial"/>
              </w:rPr>
              <w:t>Were you a full ASI member last year?</w:t>
            </w:r>
          </w:p>
        </w:tc>
        <w:tc>
          <w:tcPr>
            <w:tcW w:w="1560" w:type="dxa"/>
          </w:tcPr>
          <w:p w14:paraId="10F16FC6" w14:textId="77777777" w:rsidR="00624DC5" w:rsidRPr="00FF0400" w:rsidRDefault="00624DC5" w:rsidP="00AE18A6">
            <w:pPr>
              <w:rPr>
                <w:rFonts w:ascii="Arial" w:hAnsi="Arial" w:cs="Arial"/>
              </w:rPr>
            </w:pPr>
            <w:r w:rsidRPr="00FF0400">
              <w:rPr>
                <w:rFonts w:ascii="Arial" w:hAnsi="Arial" w:cs="Arial"/>
              </w:rPr>
              <w:t>YES</w:t>
            </w:r>
          </w:p>
        </w:tc>
        <w:tc>
          <w:tcPr>
            <w:tcW w:w="1745" w:type="dxa"/>
          </w:tcPr>
          <w:p w14:paraId="1959AD8A" w14:textId="77777777" w:rsidR="00624DC5" w:rsidRPr="00FF0400" w:rsidRDefault="00624DC5" w:rsidP="00AE18A6">
            <w:pPr>
              <w:rPr>
                <w:rFonts w:ascii="Arial" w:hAnsi="Arial" w:cs="Arial"/>
              </w:rPr>
            </w:pPr>
            <w:r w:rsidRPr="00FF0400">
              <w:rPr>
                <w:rFonts w:ascii="Arial" w:hAnsi="Arial" w:cs="Arial"/>
              </w:rPr>
              <w:t>NO</w:t>
            </w:r>
          </w:p>
        </w:tc>
      </w:tr>
      <w:tr w:rsidR="00FF0400" w:rsidRPr="00FF0400" w14:paraId="716F4923" w14:textId="77777777" w:rsidTr="00AE18A6">
        <w:tc>
          <w:tcPr>
            <w:tcW w:w="5211" w:type="dxa"/>
          </w:tcPr>
          <w:p w14:paraId="7D238284" w14:textId="2FE633FB" w:rsidR="00624DC5" w:rsidRPr="00FF0400" w:rsidRDefault="00624DC5" w:rsidP="00AE18A6">
            <w:pPr>
              <w:rPr>
                <w:rFonts w:ascii="Arial" w:hAnsi="Arial" w:cs="Arial"/>
              </w:rPr>
            </w:pPr>
            <w:r w:rsidRPr="00FF0400">
              <w:rPr>
                <w:rFonts w:ascii="Arial" w:hAnsi="Arial" w:cs="Arial"/>
              </w:rPr>
              <w:t>Have you p</w:t>
            </w:r>
            <w:r w:rsidR="00324657">
              <w:rPr>
                <w:rFonts w:ascii="Arial" w:hAnsi="Arial" w:cs="Arial"/>
              </w:rPr>
              <w:t>aid your ASI membership this year</w:t>
            </w:r>
            <w:r w:rsidRPr="00FF0400">
              <w:rPr>
                <w:rFonts w:ascii="Arial" w:hAnsi="Arial" w:cs="Arial"/>
              </w:rPr>
              <w:t>?</w:t>
            </w:r>
          </w:p>
        </w:tc>
        <w:tc>
          <w:tcPr>
            <w:tcW w:w="1560" w:type="dxa"/>
          </w:tcPr>
          <w:p w14:paraId="5652EA2D" w14:textId="77777777" w:rsidR="00624DC5" w:rsidRPr="00FF0400" w:rsidRDefault="00624DC5" w:rsidP="00AE18A6">
            <w:pPr>
              <w:rPr>
                <w:rFonts w:ascii="Arial" w:hAnsi="Arial" w:cs="Arial"/>
              </w:rPr>
            </w:pPr>
            <w:r w:rsidRPr="00FF0400">
              <w:rPr>
                <w:rFonts w:ascii="Arial" w:hAnsi="Arial" w:cs="Arial"/>
              </w:rPr>
              <w:t>YES</w:t>
            </w:r>
          </w:p>
        </w:tc>
        <w:tc>
          <w:tcPr>
            <w:tcW w:w="1745" w:type="dxa"/>
          </w:tcPr>
          <w:p w14:paraId="45EEB3AA" w14:textId="77777777" w:rsidR="00624DC5" w:rsidRPr="00FF0400" w:rsidRDefault="00624DC5" w:rsidP="00AE18A6">
            <w:pPr>
              <w:rPr>
                <w:rFonts w:ascii="Arial" w:hAnsi="Arial" w:cs="Arial"/>
              </w:rPr>
            </w:pPr>
            <w:r w:rsidRPr="00FF0400">
              <w:rPr>
                <w:rFonts w:ascii="Arial" w:hAnsi="Arial" w:cs="Arial"/>
              </w:rPr>
              <w:t>NO</w:t>
            </w:r>
          </w:p>
        </w:tc>
      </w:tr>
    </w:tbl>
    <w:p w14:paraId="5555AF63" w14:textId="77777777" w:rsidR="00624DC5" w:rsidRPr="00FF0400" w:rsidRDefault="00624DC5" w:rsidP="00624DC5">
      <w:pPr>
        <w:rPr>
          <w:rFonts w:ascii="Arial" w:hAnsi="Arial" w:cs="Arial"/>
        </w:rPr>
      </w:pPr>
    </w:p>
    <w:p w14:paraId="63CA6936" w14:textId="09943E74" w:rsidR="00624DC5" w:rsidRPr="00FF0400" w:rsidRDefault="00BC1112" w:rsidP="003F6B3E">
      <w:pPr>
        <w:pStyle w:val="Heading2"/>
        <w:rPr>
          <w:rFonts w:ascii="Arial" w:hAnsi="Arial" w:cs="Arial"/>
          <w:color w:val="auto"/>
          <w:szCs w:val="24"/>
        </w:rPr>
      </w:pPr>
      <w:r w:rsidRPr="00FF0400">
        <w:rPr>
          <w:rFonts w:ascii="Arial" w:hAnsi="Arial" w:cs="Arial"/>
          <w:color w:val="auto"/>
          <w:szCs w:val="24"/>
        </w:rPr>
        <w:t>Date of Application:</w:t>
      </w:r>
    </w:p>
    <w:p w14:paraId="66E76DDC" w14:textId="77777777" w:rsidR="006A6E76" w:rsidRPr="00FF0400" w:rsidRDefault="006A6E76" w:rsidP="006A6E76">
      <w:pPr>
        <w:rPr>
          <w:rFonts w:ascii="Arial" w:hAnsi="Arial" w:cs="Arial"/>
        </w:rPr>
      </w:pPr>
    </w:p>
    <w:p w14:paraId="57301F74" w14:textId="77777777" w:rsidR="003F6B3E" w:rsidRPr="00FF0400" w:rsidRDefault="003F6B3E">
      <w:pPr>
        <w:pBdr>
          <w:bottom w:val="single" w:sz="6" w:space="1" w:color="auto"/>
        </w:pBdr>
        <w:rPr>
          <w:rFonts w:ascii="Arial" w:hAnsi="Arial" w:cs="Arial"/>
        </w:rPr>
      </w:pPr>
    </w:p>
    <w:p w14:paraId="28576BAC" w14:textId="77777777" w:rsidR="00BC1112" w:rsidRPr="00FF0400" w:rsidRDefault="00BC1112">
      <w:pPr>
        <w:rPr>
          <w:rFonts w:ascii="Arial" w:hAnsi="Arial" w:cs="Arial"/>
        </w:rPr>
      </w:pPr>
    </w:p>
    <w:p w14:paraId="74D723CE" w14:textId="77777777" w:rsidR="00847A44" w:rsidRPr="00FF0400" w:rsidRDefault="00847A44" w:rsidP="003F6B3E">
      <w:pPr>
        <w:pStyle w:val="Heading2"/>
        <w:rPr>
          <w:rFonts w:ascii="Arial" w:hAnsi="Arial" w:cs="Arial"/>
          <w:color w:val="auto"/>
          <w:szCs w:val="24"/>
        </w:rPr>
        <w:sectPr w:rsidR="00847A44" w:rsidRPr="00FF0400" w:rsidSect="003F6B3E">
          <w:headerReference w:type="even" r:id="rId8"/>
          <w:headerReference w:type="default" r:id="rId9"/>
          <w:footerReference w:type="even" r:id="rId10"/>
          <w:footerReference w:type="default" r:id="rId11"/>
          <w:headerReference w:type="first" r:id="rId12"/>
          <w:footerReference w:type="first" r:id="rId13"/>
          <w:pgSz w:w="11900" w:h="16840"/>
          <w:pgMar w:top="1440" w:right="1134" w:bottom="1440" w:left="1134" w:header="709" w:footer="709" w:gutter="0"/>
          <w:cols w:space="708"/>
          <w:docGrid w:linePitch="360"/>
        </w:sectPr>
      </w:pPr>
    </w:p>
    <w:p w14:paraId="25FCAEAC" w14:textId="4205D55D" w:rsidR="00BC1112" w:rsidRPr="00FF0400" w:rsidRDefault="00BC1112" w:rsidP="003F6B3E">
      <w:pPr>
        <w:pStyle w:val="Heading2"/>
        <w:rPr>
          <w:rFonts w:ascii="Arial" w:hAnsi="Arial" w:cs="Arial"/>
          <w:color w:val="auto"/>
          <w:szCs w:val="24"/>
        </w:rPr>
      </w:pPr>
      <w:r w:rsidRPr="00FF0400">
        <w:rPr>
          <w:rFonts w:ascii="Arial" w:hAnsi="Arial" w:cs="Arial"/>
          <w:color w:val="auto"/>
          <w:szCs w:val="24"/>
        </w:rPr>
        <w:lastRenderedPageBreak/>
        <w:t>Proposed Speaker Details</w:t>
      </w:r>
    </w:p>
    <w:p w14:paraId="5E1C691C" w14:textId="77777777" w:rsidR="00BC1112" w:rsidRPr="00FF0400" w:rsidRDefault="00BC1112" w:rsidP="00BC1112">
      <w:pPr>
        <w:rPr>
          <w:rFonts w:ascii="Arial" w:hAnsi="Arial" w:cs="Arial"/>
        </w:rPr>
      </w:pPr>
    </w:p>
    <w:p w14:paraId="6B709656" w14:textId="4D413681" w:rsidR="00BC1112" w:rsidRPr="00FF0400" w:rsidRDefault="00BC1112" w:rsidP="00BC1112">
      <w:pPr>
        <w:rPr>
          <w:rFonts w:ascii="Arial" w:hAnsi="Arial" w:cs="Arial"/>
        </w:rPr>
      </w:pPr>
      <w:r w:rsidRPr="00FF0400">
        <w:rPr>
          <w:rFonts w:ascii="Arial" w:hAnsi="Arial" w:cs="Arial"/>
        </w:rPr>
        <w:t>Please limit this section to 500 words or less.</w:t>
      </w:r>
    </w:p>
    <w:p w14:paraId="463CF092" w14:textId="77777777" w:rsidR="00392D47" w:rsidRPr="00FF0400" w:rsidRDefault="00392D47" w:rsidP="00BC1112">
      <w:pPr>
        <w:rPr>
          <w:rFonts w:ascii="Arial" w:hAnsi="Arial" w:cs="Arial"/>
        </w:rPr>
      </w:pPr>
    </w:p>
    <w:p w14:paraId="6C338D5D" w14:textId="6AD23BEE" w:rsidR="003F6B3E" w:rsidRDefault="00BC1112" w:rsidP="00392D47">
      <w:pPr>
        <w:pBdr>
          <w:top w:val="single" w:sz="4" w:space="1" w:color="auto"/>
          <w:left w:val="single" w:sz="4" w:space="4" w:color="auto"/>
          <w:bottom w:val="single" w:sz="4" w:space="1" w:color="auto"/>
          <w:right w:val="single" w:sz="4" w:space="4" w:color="auto"/>
        </w:pBdr>
        <w:rPr>
          <w:rFonts w:ascii="Arial" w:hAnsi="Arial" w:cs="Arial"/>
          <w:b/>
        </w:rPr>
      </w:pPr>
      <w:r w:rsidRPr="00FF0400">
        <w:rPr>
          <w:rFonts w:ascii="Arial" w:hAnsi="Arial" w:cs="Arial"/>
          <w:b/>
        </w:rPr>
        <w:t>Speaker Name:</w:t>
      </w:r>
      <w:r w:rsidR="00847A44" w:rsidRPr="00FF0400">
        <w:rPr>
          <w:rFonts w:ascii="Arial" w:hAnsi="Arial" w:cs="Arial"/>
          <w:b/>
        </w:rPr>
        <w:t xml:space="preserve"> </w:t>
      </w:r>
    </w:p>
    <w:p w14:paraId="1E521266" w14:textId="77777777" w:rsidR="00FF0400" w:rsidRPr="00FF0400" w:rsidRDefault="00FF0400" w:rsidP="00392D47">
      <w:pPr>
        <w:pBdr>
          <w:top w:val="single" w:sz="4" w:space="1" w:color="auto"/>
          <w:left w:val="single" w:sz="4" w:space="4" w:color="auto"/>
          <w:bottom w:val="single" w:sz="4" w:space="1" w:color="auto"/>
          <w:right w:val="single" w:sz="4" w:space="4" w:color="auto"/>
        </w:pBdr>
        <w:rPr>
          <w:rFonts w:ascii="Arial" w:hAnsi="Arial" w:cs="Arial"/>
          <w:b/>
        </w:rPr>
      </w:pPr>
    </w:p>
    <w:p w14:paraId="594449C4" w14:textId="77777777" w:rsidR="00BC1112" w:rsidRPr="00FF0400" w:rsidRDefault="00BC1112" w:rsidP="00BC1112">
      <w:pPr>
        <w:rPr>
          <w:rFonts w:ascii="Arial" w:hAnsi="Arial" w:cs="Arial"/>
        </w:rPr>
      </w:pPr>
    </w:p>
    <w:p w14:paraId="2BCECD08" w14:textId="77777777" w:rsidR="00BC1112" w:rsidRPr="00FF0400" w:rsidRDefault="00BC1112" w:rsidP="00BC1112">
      <w:pPr>
        <w:rPr>
          <w:rFonts w:ascii="Arial" w:hAnsi="Arial" w:cs="Arial"/>
          <w:b/>
        </w:rPr>
      </w:pPr>
      <w:r w:rsidRPr="00FF0400">
        <w:rPr>
          <w:rFonts w:ascii="Arial" w:hAnsi="Arial" w:cs="Arial"/>
        </w:rPr>
        <w:br/>
      </w:r>
      <w:r w:rsidRPr="00FF0400">
        <w:rPr>
          <w:rFonts w:ascii="Arial" w:hAnsi="Arial" w:cs="Arial"/>
          <w:b/>
        </w:rPr>
        <w:t>(</w:t>
      </w:r>
      <w:proofErr w:type="spellStart"/>
      <w:r w:rsidRPr="00FF0400">
        <w:rPr>
          <w:rFonts w:ascii="Arial" w:hAnsi="Arial" w:cs="Arial"/>
          <w:b/>
        </w:rPr>
        <w:t>i</w:t>
      </w:r>
      <w:proofErr w:type="spellEnd"/>
      <w:r w:rsidRPr="00FF0400">
        <w:rPr>
          <w:rFonts w:ascii="Arial" w:hAnsi="Arial" w:cs="Arial"/>
          <w:b/>
        </w:rPr>
        <w:t>) The contribution of the proposed speaker to the field</w:t>
      </w:r>
    </w:p>
    <w:p w14:paraId="05AD9CA6" w14:textId="77777777" w:rsidR="00BC1112" w:rsidRPr="00FF0400" w:rsidRDefault="00BC1112" w:rsidP="00BC1112">
      <w:pPr>
        <w:rPr>
          <w:rFonts w:ascii="Arial" w:hAnsi="Arial" w:cs="Arial"/>
        </w:rPr>
      </w:pPr>
    </w:p>
    <w:p w14:paraId="2D4EE1E6" w14:textId="77777777" w:rsidR="00392D47" w:rsidRPr="00FF0400" w:rsidRDefault="00392D47" w:rsidP="00BC1112">
      <w:pPr>
        <w:rPr>
          <w:rFonts w:ascii="Arial" w:hAnsi="Arial" w:cs="Arial"/>
        </w:rPr>
      </w:pPr>
    </w:p>
    <w:p w14:paraId="576E9086" w14:textId="77777777" w:rsidR="006A6E76" w:rsidRPr="00FF0400" w:rsidRDefault="006A6E76" w:rsidP="00BC1112">
      <w:pPr>
        <w:rPr>
          <w:rFonts w:ascii="Arial" w:hAnsi="Arial" w:cs="Arial"/>
        </w:rPr>
      </w:pPr>
    </w:p>
    <w:p w14:paraId="50AB11B7" w14:textId="77777777" w:rsidR="00842795" w:rsidRPr="00FF0400" w:rsidRDefault="00842795" w:rsidP="00BC1112">
      <w:pPr>
        <w:rPr>
          <w:rFonts w:ascii="Arial" w:hAnsi="Arial" w:cs="Arial"/>
        </w:rPr>
      </w:pPr>
    </w:p>
    <w:p w14:paraId="4DD37A5D" w14:textId="77777777" w:rsidR="00842795" w:rsidRPr="00FF0400" w:rsidRDefault="00842795" w:rsidP="00BC1112">
      <w:pPr>
        <w:rPr>
          <w:rFonts w:ascii="Arial" w:hAnsi="Arial" w:cs="Arial"/>
        </w:rPr>
      </w:pPr>
    </w:p>
    <w:p w14:paraId="450A164E" w14:textId="77777777" w:rsidR="00842795" w:rsidRPr="00FF0400" w:rsidRDefault="00842795" w:rsidP="00BC1112">
      <w:pPr>
        <w:rPr>
          <w:rFonts w:ascii="Arial" w:hAnsi="Arial" w:cs="Arial"/>
        </w:rPr>
      </w:pPr>
    </w:p>
    <w:p w14:paraId="705F325E" w14:textId="2B219AF3" w:rsidR="00BC1112" w:rsidRPr="00FF0400" w:rsidRDefault="00BC1112" w:rsidP="00BC1112">
      <w:pPr>
        <w:rPr>
          <w:rFonts w:ascii="Arial" w:hAnsi="Arial" w:cs="Arial"/>
        </w:rPr>
      </w:pPr>
      <w:r w:rsidRPr="00FF0400">
        <w:rPr>
          <w:rFonts w:ascii="Arial" w:hAnsi="Arial" w:cs="Arial"/>
        </w:rPr>
        <w:br/>
      </w:r>
      <w:r w:rsidRPr="00FF0400">
        <w:rPr>
          <w:rFonts w:ascii="Arial" w:hAnsi="Arial" w:cs="Arial"/>
          <w:b/>
        </w:rPr>
        <w:t>(ii) The value of the propose</w:t>
      </w:r>
      <w:r w:rsidR="007B1E07" w:rsidRPr="00FF0400">
        <w:rPr>
          <w:rFonts w:ascii="Arial" w:hAnsi="Arial" w:cs="Arial"/>
          <w:b/>
        </w:rPr>
        <w:t>d speaker to the ASI membership</w:t>
      </w:r>
      <w:r w:rsidRPr="00FF0400">
        <w:rPr>
          <w:rFonts w:ascii="Arial" w:hAnsi="Arial" w:cs="Arial"/>
        </w:rPr>
        <w:br/>
      </w:r>
    </w:p>
    <w:p w14:paraId="47AB4B55" w14:textId="77777777" w:rsidR="006A6E76" w:rsidRPr="00FF0400" w:rsidRDefault="006A6E76" w:rsidP="00BC1112">
      <w:pPr>
        <w:rPr>
          <w:rFonts w:ascii="Arial" w:hAnsi="Arial" w:cs="Arial"/>
        </w:rPr>
      </w:pPr>
    </w:p>
    <w:p w14:paraId="6D7BB0D1" w14:textId="77777777" w:rsidR="00847A44" w:rsidRPr="00FF0400" w:rsidRDefault="00847A44" w:rsidP="00BC1112">
      <w:pPr>
        <w:rPr>
          <w:rFonts w:ascii="Arial" w:hAnsi="Arial" w:cs="Arial"/>
        </w:rPr>
      </w:pPr>
    </w:p>
    <w:p w14:paraId="3D3B2AAD" w14:textId="77777777" w:rsidR="00847A44" w:rsidRPr="00FF0400" w:rsidRDefault="00847A44" w:rsidP="00BC1112">
      <w:pPr>
        <w:rPr>
          <w:rFonts w:ascii="Arial" w:hAnsi="Arial" w:cs="Arial"/>
        </w:rPr>
      </w:pPr>
    </w:p>
    <w:p w14:paraId="21E1064B" w14:textId="77777777" w:rsidR="00847A44" w:rsidRPr="00FF0400" w:rsidRDefault="00847A44" w:rsidP="00BC1112">
      <w:pPr>
        <w:rPr>
          <w:rFonts w:ascii="Arial" w:hAnsi="Arial" w:cs="Arial"/>
        </w:rPr>
      </w:pPr>
    </w:p>
    <w:p w14:paraId="50BB1DBF" w14:textId="77777777" w:rsidR="00847A44" w:rsidRPr="00FF0400" w:rsidRDefault="00847A44" w:rsidP="00BC1112">
      <w:pPr>
        <w:rPr>
          <w:rFonts w:ascii="Arial" w:hAnsi="Arial" w:cs="Arial"/>
        </w:rPr>
      </w:pPr>
    </w:p>
    <w:p w14:paraId="45B03E8D" w14:textId="77777777" w:rsidR="00BC1112" w:rsidRPr="00FF0400" w:rsidRDefault="00BC1112" w:rsidP="00BC1112">
      <w:pPr>
        <w:rPr>
          <w:rFonts w:ascii="Arial" w:hAnsi="Arial" w:cs="Arial"/>
        </w:rPr>
      </w:pPr>
    </w:p>
    <w:p w14:paraId="6A9C56F7" w14:textId="7ECD5679" w:rsidR="00BC1112" w:rsidRPr="00FF0400" w:rsidRDefault="00BC1112" w:rsidP="00BC1112">
      <w:pPr>
        <w:rPr>
          <w:rFonts w:ascii="Arial" w:hAnsi="Arial" w:cs="Arial"/>
          <w:b/>
        </w:rPr>
      </w:pPr>
      <w:r w:rsidRPr="00FF0400">
        <w:rPr>
          <w:rFonts w:ascii="Arial" w:hAnsi="Arial" w:cs="Arial"/>
          <w:b/>
        </w:rPr>
        <w:t>(iii) A short</w:t>
      </w:r>
      <w:r w:rsidR="00343629" w:rsidRPr="00FF0400">
        <w:rPr>
          <w:rFonts w:ascii="Arial" w:hAnsi="Arial" w:cs="Arial"/>
          <w:b/>
        </w:rPr>
        <w:t xml:space="preserve"> (5-10)</w:t>
      </w:r>
      <w:r w:rsidRPr="00FF0400">
        <w:rPr>
          <w:rFonts w:ascii="Arial" w:hAnsi="Arial" w:cs="Arial"/>
          <w:b/>
        </w:rPr>
        <w:t xml:space="preserve"> list of the nominee’s recent major publications.</w:t>
      </w:r>
    </w:p>
    <w:p w14:paraId="743BB4D7" w14:textId="77777777" w:rsidR="00BC1112" w:rsidRPr="00FF0400" w:rsidRDefault="00BC1112" w:rsidP="00BC1112">
      <w:pPr>
        <w:rPr>
          <w:rFonts w:ascii="Arial" w:hAnsi="Arial" w:cs="Arial"/>
        </w:rPr>
      </w:pPr>
    </w:p>
    <w:p w14:paraId="1175CFE0" w14:textId="77777777" w:rsidR="006A6E76" w:rsidRPr="00FF0400" w:rsidRDefault="006A6E76" w:rsidP="00BC1112">
      <w:pPr>
        <w:rPr>
          <w:rFonts w:ascii="Arial" w:hAnsi="Arial" w:cs="Arial"/>
        </w:rPr>
      </w:pPr>
    </w:p>
    <w:p w14:paraId="35711290" w14:textId="77777777" w:rsidR="00847A44" w:rsidRPr="00FF0400" w:rsidRDefault="00847A44" w:rsidP="00BC1112">
      <w:pPr>
        <w:rPr>
          <w:rFonts w:ascii="Arial" w:hAnsi="Arial" w:cs="Arial"/>
        </w:rPr>
      </w:pPr>
    </w:p>
    <w:p w14:paraId="4DE1E08C" w14:textId="77777777" w:rsidR="00847A44" w:rsidRPr="00FF0400" w:rsidRDefault="00847A44" w:rsidP="00BC1112">
      <w:pPr>
        <w:rPr>
          <w:rFonts w:ascii="Arial" w:hAnsi="Arial" w:cs="Arial"/>
        </w:rPr>
      </w:pPr>
    </w:p>
    <w:p w14:paraId="6D704A93" w14:textId="77777777" w:rsidR="00847A44" w:rsidRPr="00FF0400" w:rsidRDefault="00847A44" w:rsidP="00BC1112">
      <w:pPr>
        <w:rPr>
          <w:rFonts w:ascii="Arial" w:hAnsi="Arial" w:cs="Arial"/>
        </w:rPr>
      </w:pPr>
    </w:p>
    <w:p w14:paraId="07E9E2F1" w14:textId="77777777" w:rsidR="00847A44" w:rsidRPr="00FF0400" w:rsidRDefault="00847A44" w:rsidP="00BC1112">
      <w:pPr>
        <w:rPr>
          <w:rFonts w:ascii="Arial" w:hAnsi="Arial" w:cs="Arial"/>
        </w:rPr>
      </w:pPr>
    </w:p>
    <w:p w14:paraId="10C31C07" w14:textId="77777777" w:rsidR="003F6B3E" w:rsidRDefault="003F6B3E" w:rsidP="003F6B3E">
      <w:pPr>
        <w:pStyle w:val="Heading2"/>
      </w:pPr>
    </w:p>
    <w:p w14:paraId="2801FF43" w14:textId="77777777" w:rsidR="00842795" w:rsidRDefault="00842795" w:rsidP="003F6B3E">
      <w:pPr>
        <w:pStyle w:val="Heading2"/>
        <w:pBdr>
          <w:bottom w:val="single" w:sz="6" w:space="1" w:color="auto"/>
        </w:pBdr>
        <w:sectPr w:rsidR="00842795" w:rsidSect="003F6B3E">
          <w:pgSz w:w="11900" w:h="16840"/>
          <w:pgMar w:top="1440" w:right="1134" w:bottom="1440" w:left="1134" w:header="709" w:footer="709" w:gutter="0"/>
          <w:cols w:space="708"/>
          <w:docGrid w:linePitch="360"/>
        </w:sectPr>
      </w:pPr>
    </w:p>
    <w:p w14:paraId="2816FA1B" w14:textId="2F0683FB" w:rsidR="003F6B3E" w:rsidRDefault="003F6B3E" w:rsidP="003F6B3E">
      <w:pPr>
        <w:pStyle w:val="Heading2"/>
        <w:pBdr>
          <w:bottom w:val="single" w:sz="6" w:space="1" w:color="auto"/>
        </w:pBdr>
      </w:pPr>
    </w:p>
    <w:p w14:paraId="2431C312" w14:textId="77777777" w:rsidR="000A217D" w:rsidRDefault="000A217D"/>
    <w:p w14:paraId="5C475C22" w14:textId="2DBC1F67" w:rsidR="000A217D" w:rsidRPr="00FF0400" w:rsidRDefault="000A217D" w:rsidP="000A217D">
      <w:pPr>
        <w:pStyle w:val="Heading2"/>
        <w:rPr>
          <w:rFonts w:ascii="Arial" w:hAnsi="Arial" w:cs="Arial"/>
          <w:color w:val="auto"/>
          <w:lang w:eastAsia="en-AU"/>
        </w:rPr>
      </w:pPr>
      <w:r w:rsidRPr="00FF0400">
        <w:rPr>
          <w:rFonts w:ascii="Arial" w:hAnsi="Arial" w:cs="Arial"/>
          <w:color w:val="auto"/>
          <w:lang w:eastAsia="en-AU"/>
        </w:rPr>
        <w:t>Detailed Guidelines</w:t>
      </w:r>
    </w:p>
    <w:p w14:paraId="38A67D5D"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1. Any current ASI member can propose an invited speaker.</w:t>
      </w:r>
    </w:p>
    <w:p w14:paraId="662419AC" w14:textId="5BFAD2E8"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 xml:space="preserve">2. The VSP will cover up to </w:t>
      </w:r>
      <w:r w:rsidRPr="00FF0400">
        <w:rPr>
          <w:rFonts w:ascii="Arial" w:eastAsia="Times New Roman" w:hAnsi="Arial" w:cs="Arial"/>
          <w:b/>
          <w:bCs/>
          <w:lang w:eastAsia="en-AU"/>
        </w:rPr>
        <w:t>AUD $3,500</w:t>
      </w:r>
      <w:r w:rsidRPr="00FF0400">
        <w:rPr>
          <w:rFonts w:ascii="Arial" w:eastAsia="Times New Roman" w:hAnsi="Arial" w:cs="Arial"/>
          <w:lang w:eastAsia="en-AU"/>
        </w:rPr>
        <w:t xml:space="preserve"> per speaker for economy international and domestic airfares, transportation in their home country and travel insurance. Should expenses be higher, the hosting ASI branches will equally pay the </w:t>
      </w:r>
      <w:r w:rsidR="00343629" w:rsidRPr="00FF0400">
        <w:rPr>
          <w:rFonts w:ascii="Arial" w:eastAsia="Times New Roman" w:hAnsi="Arial" w:cs="Arial"/>
          <w:lang w:eastAsia="en-AU"/>
        </w:rPr>
        <w:t>shortfall</w:t>
      </w:r>
      <w:r w:rsidRPr="00FF0400">
        <w:rPr>
          <w:rFonts w:ascii="Arial" w:eastAsia="Times New Roman" w:hAnsi="Arial" w:cs="Arial"/>
          <w:lang w:eastAsia="en-AU"/>
        </w:rPr>
        <w:t>.</w:t>
      </w:r>
    </w:p>
    <w:p w14:paraId="11F9C0DE" w14:textId="1DC9C880"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3. The hosting branch</w:t>
      </w:r>
      <w:r w:rsidR="00343629" w:rsidRPr="00FF0400">
        <w:rPr>
          <w:rFonts w:ascii="Arial" w:eastAsia="Times New Roman" w:hAnsi="Arial" w:cs="Arial"/>
          <w:lang w:eastAsia="en-AU"/>
        </w:rPr>
        <w:t>es</w:t>
      </w:r>
      <w:r w:rsidRPr="00FF0400">
        <w:rPr>
          <w:rFonts w:ascii="Arial" w:eastAsia="Times New Roman" w:hAnsi="Arial" w:cs="Arial"/>
          <w:lang w:eastAsia="en-AU"/>
        </w:rPr>
        <w:t xml:space="preserve"> will cover all reasonable local accommodation, transport and food expenses of the speaker and will arrange in advance reasonable accommodation. If the speaker is travelling with family members the branch</w:t>
      </w:r>
      <w:r w:rsidR="00343629" w:rsidRPr="00FF0400">
        <w:rPr>
          <w:rFonts w:ascii="Arial" w:eastAsia="Times New Roman" w:hAnsi="Arial" w:cs="Arial"/>
          <w:lang w:eastAsia="en-AU"/>
        </w:rPr>
        <w:t>es</w:t>
      </w:r>
      <w:r w:rsidRPr="00FF0400">
        <w:rPr>
          <w:rFonts w:ascii="Arial" w:eastAsia="Times New Roman" w:hAnsi="Arial" w:cs="Arial"/>
          <w:lang w:eastAsia="en-AU"/>
        </w:rPr>
        <w:t> should agree the proportion of reimbursement and the type of accommodation with the speaker ahead of the visit. Each hosting branch is responsible for procuring funding for these expenses.</w:t>
      </w:r>
    </w:p>
    <w:p w14:paraId="3568AEE9"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4. The invited speaker must visit at least 3 branches. However, if either of SA/NT, WA or NZ is visited; a total of only 2 branches is required.</w:t>
      </w:r>
    </w:p>
    <w:p w14:paraId="0C0AE535" w14:textId="4079F708"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5. Only under special circumstances in which a speaker needs to stay more than 3 days at a branch, accommodation for up to A$150/night could be requested.</w:t>
      </w:r>
    </w:p>
    <w:p w14:paraId="1907DD73"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6. Speaker must take up offer within one year of approval by ASI.</w:t>
      </w:r>
    </w:p>
    <w:p w14:paraId="41A00670" w14:textId="250D6AFE"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7. Speaker must not have been supported in past 3 years as an ASI visitor.</w:t>
      </w:r>
    </w:p>
    <w:p w14:paraId="3323C523" w14:textId="77777777" w:rsidR="000A217D" w:rsidRPr="00FF0400" w:rsidRDefault="000A217D" w:rsidP="000A217D">
      <w:pPr>
        <w:pStyle w:val="Heading2"/>
        <w:rPr>
          <w:rFonts w:ascii="Arial" w:hAnsi="Arial" w:cs="Arial"/>
          <w:color w:val="auto"/>
          <w:lang w:eastAsia="en-AU"/>
        </w:rPr>
      </w:pPr>
      <w:r w:rsidRPr="00FF0400">
        <w:rPr>
          <w:rFonts w:ascii="Arial" w:hAnsi="Arial" w:cs="Arial"/>
          <w:color w:val="auto"/>
          <w:lang w:eastAsia="en-AU"/>
        </w:rPr>
        <w:t>Nomination Process</w:t>
      </w:r>
    </w:p>
    <w:p w14:paraId="7E4EB05E"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1. Speakers will be selected in two rounds following the biannual close of nominations. Currently, nominations will close at the end of March and the end of September each year. Any ASI member willing to host and coordinate the visit by a speaker is encouraged to submit a nomination.</w:t>
      </w:r>
    </w:p>
    <w:p w14:paraId="2BD1127E" w14:textId="1DBB22D2"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 xml:space="preserve">2. </w:t>
      </w:r>
      <w:bookmarkStart w:id="0" w:name="OLE_LINK1"/>
      <w:bookmarkStart w:id="1" w:name="OLE_LINK2"/>
      <w:r w:rsidRPr="00FF0400">
        <w:rPr>
          <w:rFonts w:ascii="Arial" w:eastAsia="Times New Roman" w:hAnsi="Arial" w:cs="Arial"/>
          <w:lang w:eastAsia="en-AU"/>
        </w:rPr>
        <w:t>The nominating ASI member submits a 500-word (or less) description of: (</w:t>
      </w:r>
      <w:proofErr w:type="spellStart"/>
      <w:r w:rsidRPr="00FF0400">
        <w:rPr>
          <w:rFonts w:ascii="Arial" w:eastAsia="Times New Roman" w:hAnsi="Arial" w:cs="Arial"/>
          <w:lang w:eastAsia="en-AU"/>
        </w:rPr>
        <w:t>i</w:t>
      </w:r>
      <w:proofErr w:type="spellEnd"/>
      <w:r w:rsidRPr="00FF0400">
        <w:rPr>
          <w:rFonts w:ascii="Arial" w:eastAsia="Times New Roman" w:hAnsi="Arial" w:cs="Arial"/>
          <w:lang w:eastAsia="en-AU"/>
        </w:rPr>
        <w:t>) the contribution of the proposed speaker to the field, (ii) the value of the proposed speaker to the ASI membership and (iii) a short list of the nominee’s recent major publications. Nominations should be emailed to the Visiting Speaker Program (VSP) Coordinator (</w:t>
      </w:r>
      <w:r w:rsidR="007E4CD9">
        <w:rPr>
          <w:rFonts w:ascii="Arial" w:hAnsi="Arial" w:cs="Arial"/>
        </w:rPr>
        <w:t>secretary@immunology.org.au</w:t>
      </w:r>
      <w:r w:rsidRPr="00FF0400">
        <w:rPr>
          <w:rFonts w:ascii="Arial" w:eastAsia="Times New Roman" w:hAnsi="Arial" w:cs="Arial"/>
          <w:lang w:eastAsia="en-AU"/>
        </w:rPr>
        <w:t>).</w:t>
      </w:r>
      <w:bookmarkEnd w:id="0"/>
      <w:bookmarkEnd w:id="1"/>
    </w:p>
    <w:p w14:paraId="0EBF277F"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3. The VSP Coordinator distributes the nominations to all branch councillors. Councillors will discuss with their membership and submit a ranking of all nominated speakers that they wish to support. If sufficient branches (determined as per VSP guidelines) support the proposed speaker, the nomination is passed to the ASI Executive Committee.</w:t>
      </w:r>
    </w:p>
    <w:p w14:paraId="565ADDB2"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lastRenderedPageBreak/>
        <w:t>4. The ASI Executive Committee evaluates the nominations together and accepts up to 4 nominations in the first round, up to a total of 8 per year, based on membership support, gender equality and significance of the speaker.</w:t>
      </w:r>
    </w:p>
    <w:p w14:paraId="76F7D618" w14:textId="773CF5E6"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5. Nominating members are advised of the outcome by the VSP Coordinator. If a speaker’s nomination is unsuc</w:t>
      </w:r>
      <w:r w:rsidR="005D319D" w:rsidRPr="00FF0400">
        <w:rPr>
          <w:rFonts w:ascii="Arial" w:eastAsia="Times New Roman" w:hAnsi="Arial" w:cs="Arial"/>
          <w:lang w:eastAsia="en-AU"/>
        </w:rPr>
        <w:t>c</w:t>
      </w:r>
      <w:r w:rsidRPr="00FF0400">
        <w:rPr>
          <w:rFonts w:ascii="Arial" w:eastAsia="Times New Roman" w:hAnsi="Arial" w:cs="Arial"/>
          <w:lang w:eastAsia="en-AU"/>
        </w:rPr>
        <w:t>essful, they can be re-nominated in subsequent rounds.</w:t>
      </w:r>
    </w:p>
    <w:p w14:paraId="1CDD4E28" w14:textId="46608429"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 xml:space="preserve">6. Branch councillors are advised of the successful nominations and may use this opportunity to contact the </w:t>
      </w:r>
      <w:r w:rsidRPr="00FF0400">
        <w:rPr>
          <w:rFonts w:ascii="Arial" w:eastAsia="Times New Roman" w:hAnsi="Arial" w:cs="Arial"/>
          <w:b/>
          <w:bCs/>
          <w:lang w:eastAsia="en-AU"/>
        </w:rPr>
        <w:t>nominating member</w:t>
      </w:r>
      <w:r w:rsidRPr="00FF0400">
        <w:rPr>
          <w:rFonts w:ascii="Arial" w:eastAsia="Times New Roman" w:hAnsi="Arial" w:cs="Arial"/>
          <w:lang w:eastAsia="en-AU"/>
        </w:rPr>
        <w:t xml:space="preserve"> to </w:t>
      </w:r>
      <w:r w:rsidR="005D319D" w:rsidRPr="00FF0400">
        <w:rPr>
          <w:rFonts w:ascii="Arial" w:eastAsia="Times New Roman" w:hAnsi="Arial" w:cs="Arial"/>
          <w:lang w:eastAsia="en-AU"/>
        </w:rPr>
        <w:t xml:space="preserve">discuss </w:t>
      </w:r>
      <w:r w:rsidRPr="00FF0400">
        <w:rPr>
          <w:rFonts w:ascii="Arial" w:eastAsia="Times New Roman" w:hAnsi="Arial" w:cs="Arial"/>
          <w:lang w:eastAsia="en-AU"/>
        </w:rPr>
        <w:t xml:space="preserve">the </w:t>
      </w:r>
      <w:r w:rsidR="005D319D" w:rsidRPr="00FF0400">
        <w:rPr>
          <w:rFonts w:ascii="Arial" w:eastAsia="Times New Roman" w:hAnsi="Arial" w:cs="Arial"/>
          <w:lang w:eastAsia="en-AU"/>
        </w:rPr>
        <w:t>b</w:t>
      </w:r>
      <w:r w:rsidRPr="00FF0400">
        <w:rPr>
          <w:rFonts w:ascii="Arial" w:eastAsia="Times New Roman" w:hAnsi="Arial" w:cs="Arial"/>
          <w:lang w:eastAsia="en-AU"/>
        </w:rPr>
        <w:t>ranch</w:t>
      </w:r>
      <w:r w:rsidR="005D319D" w:rsidRPr="00FF0400">
        <w:rPr>
          <w:rFonts w:ascii="Arial" w:eastAsia="Times New Roman" w:hAnsi="Arial" w:cs="Arial"/>
          <w:lang w:eastAsia="en-AU"/>
        </w:rPr>
        <w:t>’s interest</w:t>
      </w:r>
      <w:r w:rsidRPr="00FF0400">
        <w:rPr>
          <w:rFonts w:ascii="Arial" w:eastAsia="Times New Roman" w:hAnsi="Arial" w:cs="Arial"/>
          <w:lang w:eastAsia="en-AU"/>
        </w:rPr>
        <w:t xml:space="preserve"> in the speaker</w:t>
      </w:r>
      <w:r w:rsidR="005D319D" w:rsidRPr="00FF0400">
        <w:rPr>
          <w:rFonts w:ascii="Arial" w:eastAsia="Times New Roman" w:hAnsi="Arial" w:cs="Arial"/>
          <w:lang w:eastAsia="en-AU"/>
        </w:rPr>
        <w:t xml:space="preserve">. The nominating member </w:t>
      </w:r>
      <w:r w:rsidRPr="00FF0400">
        <w:rPr>
          <w:rFonts w:ascii="Arial" w:eastAsia="Times New Roman" w:hAnsi="Arial" w:cs="Arial"/>
          <w:lang w:eastAsia="en-AU"/>
        </w:rPr>
        <w:t>should not contact the speaker directly at this stage.</w:t>
      </w:r>
    </w:p>
    <w:p w14:paraId="710C1CAF" w14:textId="63B7E2F4"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7. The nominator of</w:t>
      </w:r>
      <w:r w:rsidR="00921DBB" w:rsidRPr="00FF0400">
        <w:rPr>
          <w:rFonts w:ascii="Arial" w:eastAsia="Times New Roman" w:hAnsi="Arial" w:cs="Arial"/>
          <w:lang w:eastAsia="en-AU"/>
        </w:rPr>
        <w:t xml:space="preserve"> a</w:t>
      </w:r>
      <w:r w:rsidR="005D319D" w:rsidRPr="00FF0400">
        <w:rPr>
          <w:rFonts w:ascii="Arial" w:eastAsia="Times New Roman" w:hAnsi="Arial" w:cs="Arial"/>
          <w:lang w:eastAsia="en-AU"/>
        </w:rPr>
        <w:t xml:space="preserve"> selected</w:t>
      </w:r>
      <w:r w:rsidR="00921DBB" w:rsidRPr="00FF0400">
        <w:rPr>
          <w:rFonts w:ascii="Arial" w:eastAsia="Times New Roman" w:hAnsi="Arial" w:cs="Arial"/>
          <w:lang w:eastAsia="en-AU"/>
        </w:rPr>
        <w:t xml:space="preserve"> speaker</w:t>
      </w:r>
      <w:r w:rsidRPr="00FF0400">
        <w:rPr>
          <w:rFonts w:ascii="Arial" w:eastAsia="Times New Roman" w:hAnsi="Arial" w:cs="Arial"/>
          <w:lang w:eastAsia="en-AU"/>
        </w:rPr>
        <w:t xml:space="preserve"> </w:t>
      </w:r>
      <w:r w:rsidR="005D319D" w:rsidRPr="00FF0400">
        <w:rPr>
          <w:rFonts w:ascii="Arial" w:eastAsia="Times New Roman" w:hAnsi="Arial" w:cs="Arial"/>
          <w:lang w:eastAsia="en-AU"/>
        </w:rPr>
        <w:t xml:space="preserve">will be sent </w:t>
      </w:r>
      <w:r w:rsidRPr="00FF0400">
        <w:rPr>
          <w:rFonts w:ascii="Arial" w:eastAsia="Times New Roman" w:hAnsi="Arial" w:cs="Arial"/>
          <w:lang w:eastAsia="en-AU"/>
        </w:rPr>
        <w:t>a</w:t>
      </w:r>
      <w:r w:rsidR="005D319D" w:rsidRPr="00FF0400">
        <w:rPr>
          <w:rFonts w:ascii="Arial" w:eastAsia="Times New Roman" w:hAnsi="Arial" w:cs="Arial"/>
          <w:lang w:eastAsia="en-AU"/>
        </w:rPr>
        <w:t xml:space="preserve"> formal </w:t>
      </w:r>
      <w:r w:rsidRPr="00FF0400">
        <w:rPr>
          <w:rFonts w:ascii="Arial" w:eastAsia="Times New Roman" w:hAnsi="Arial" w:cs="Arial"/>
          <w:lang w:eastAsia="en-AU"/>
        </w:rPr>
        <w:t>invitation letter</w:t>
      </w:r>
      <w:r w:rsidR="005D319D" w:rsidRPr="00FF0400">
        <w:rPr>
          <w:rFonts w:ascii="Arial" w:eastAsia="Times New Roman" w:hAnsi="Arial" w:cs="Arial"/>
          <w:lang w:eastAsia="en-AU"/>
        </w:rPr>
        <w:t>,</w:t>
      </w:r>
      <w:r w:rsidRPr="00FF0400">
        <w:rPr>
          <w:rFonts w:ascii="Arial" w:eastAsia="Times New Roman" w:hAnsi="Arial" w:cs="Arial"/>
          <w:lang w:eastAsia="en-AU"/>
        </w:rPr>
        <w:t xml:space="preserve"> from the VSP Coordinator</w:t>
      </w:r>
      <w:r w:rsidR="005D319D" w:rsidRPr="00FF0400">
        <w:rPr>
          <w:rFonts w:ascii="Arial" w:eastAsia="Times New Roman" w:hAnsi="Arial" w:cs="Arial"/>
          <w:lang w:eastAsia="en-AU"/>
        </w:rPr>
        <w:t>, to send onto the speaker</w:t>
      </w:r>
      <w:r w:rsidRPr="00FF0400">
        <w:rPr>
          <w:rFonts w:ascii="Arial" w:eastAsia="Times New Roman" w:hAnsi="Arial" w:cs="Arial"/>
          <w:lang w:eastAsia="en-AU"/>
        </w:rPr>
        <w:t>. Th</w:t>
      </w:r>
      <w:r w:rsidR="005D319D" w:rsidRPr="00FF0400">
        <w:rPr>
          <w:rFonts w:ascii="Arial" w:eastAsia="Times New Roman" w:hAnsi="Arial" w:cs="Arial"/>
          <w:lang w:eastAsia="en-AU"/>
        </w:rPr>
        <w:t>is</w:t>
      </w:r>
      <w:r w:rsidRPr="00FF0400">
        <w:rPr>
          <w:rFonts w:ascii="Arial" w:eastAsia="Times New Roman" w:hAnsi="Arial" w:cs="Arial"/>
          <w:lang w:eastAsia="en-AU"/>
        </w:rPr>
        <w:t xml:space="preserve"> invitation letter outlines the conditions of the award. The nominator and speaker can</w:t>
      </w:r>
      <w:r w:rsidR="00586362" w:rsidRPr="00FF0400">
        <w:rPr>
          <w:rFonts w:ascii="Arial" w:eastAsia="Times New Roman" w:hAnsi="Arial" w:cs="Arial"/>
          <w:lang w:eastAsia="en-AU"/>
        </w:rPr>
        <w:t xml:space="preserve"> finalize</w:t>
      </w:r>
      <w:r w:rsidRPr="00FF0400">
        <w:rPr>
          <w:rFonts w:ascii="Arial" w:eastAsia="Times New Roman" w:hAnsi="Arial" w:cs="Arial"/>
          <w:lang w:eastAsia="en-AU"/>
        </w:rPr>
        <w:t xml:space="preserve"> </w:t>
      </w:r>
      <w:r w:rsidR="00C77BC2" w:rsidRPr="00FF0400">
        <w:rPr>
          <w:rFonts w:ascii="Arial" w:eastAsia="Times New Roman" w:hAnsi="Arial" w:cs="Arial"/>
          <w:lang w:eastAsia="en-AU"/>
        </w:rPr>
        <w:t>the itinerary</w:t>
      </w:r>
      <w:r w:rsidRPr="00FF0400">
        <w:rPr>
          <w:rFonts w:ascii="Arial" w:eastAsia="Times New Roman" w:hAnsi="Arial" w:cs="Arial"/>
          <w:lang w:eastAsia="en-AU"/>
        </w:rPr>
        <w:t xml:space="preserve"> according to guideline 4 above.</w:t>
      </w:r>
    </w:p>
    <w:p w14:paraId="78B562B4" w14:textId="7107E840"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8. The nominating member</w:t>
      </w:r>
      <w:r w:rsidR="00C77BC2" w:rsidRPr="00FF0400">
        <w:rPr>
          <w:rFonts w:ascii="Arial" w:eastAsia="Times New Roman" w:hAnsi="Arial" w:cs="Arial"/>
          <w:lang w:eastAsia="en-AU"/>
        </w:rPr>
        <w:t xml:space="preserve"> will</w:t>
      </w:r>
      <w:r w:rsidRPr="00FF0400">
        <w:rPr>
          <w:rFonts w:ascii="Arial" w:eastAsia="Times New Roman" w:hAnsi="Arial" w:cs="Arial"/>
          <w:lang w:eastAsia="en-AU"/>
        </w:rPr>
        <w:t xml:space="preserve"> provide a list of the branches that the speaker has agreed to visit and itinerary outline to the VSP Coordinator.  The VSP Coordinator advises all branch councillors of the proposed itinerary, and for hosting branches, the VSP Coordinator will request the contact details for a local ASI member host who will be responsible for coordinating the visit at a local level (accommodation, transport, seminar etc).  The local host will receive a detailed letter outlining their responsibilities.</w:t>
      </w:r>
    </w:p>
    <w:p w14:paraId="61987A6A" w14:textId="77777777" w:rsidR="000A217D" w:rsidRPr="00FF0400"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9. Branch Councillors will be responsible for initiating the advertisements of the Visiting Speaker's seminar(s) and visit(s) to their membership, by contacting the ASI Secretariat.</w:t>
      </w:r>
    </w:p>
    <w:p w14:paraId="319D2B6C" w14:textId="77777777" w:rsidR="000A217D" w:rsidRDefault="000A217D" w:rsidP="000A217D">
      <w:pPr>
        <w:spacing w:before="100" w:beforeAutospacing="1" w:after="100" w:afterAutospacing="1"/>
        <w:rPr>
          <w:rFonts w:ascii="Arial" w:eastAsia="Times New Roman" w:hAnsi="Arial" w:cs="Arial"/>
          <w:lang w:eastAsia="en-AU"/>
        </w:rPr>
      </w:pPr>
      <w:r w:rsidRPr="00FF0400">
        <w:rPr>
          <w:rFonts w:ascii="Arial" w:eastAsia="Times New Roman" w:hAnsi="Arial" w:cs="Arial"/>
          <w:lang w:eastAsia="en-AU"/>
        </w:rPr>
        <w:t>10. The ASI should be appropriately acknowledged on all seminar advertisements and in the seminar itself. Logos and a PowerPoint slide will be provided.</w:t>
      </w:r>
    </w:p>
    <w:p w14:paraId="78259DF8" w14:textId="77777777" w:rsidR="005730D0" w:rsidRPr="005730D0" w:rsidRDefault="005730D0" w:rsidP="005730D0">
      <w:pPr>
        <w:spacing w:before="100" w:beforeAutospacing="1" w:after="100" w:afterAutospacing="1"/>
        <w:rPr>
          <w:rFonts w:ascii="Arial" w:eastAsia="Times New Roman" w:hAnsi="Arial" w:cs="Arial"/>
          <w:b/>
          <w:bCs/>
          <w:lang w:eastAsia="en-AU"/>
        </w:rPr>
      </w:pPr>
      <w:r w:rsidRPr="005730D0">
        <w:rPr>
          <w:rFonts w:ascii="Arial" w:eastAsia="Times New Roman" w:hAnsi="Arial" w:cs="Arial"/>
          <w:b/>
          <w:bCs/>
          <w:lang w:eastAsia="en-AU"/>
        </w:rPr>
        <w:t xml:space="preserve">Further information for sponsors of successful nominees </w:t>
      </w:r>
    </w:p>
    <w:p w14:paraId="28EB1FCB" w14:textId="6621D657" w:rsidR="005730D0" w:rsidRPr="000604A3" w:rsidRDefault="005730D0" w:rsidP="005730D0">
      <w:pPr>
        <w:numPr>
          <w:ilvl w:val="0"/>
          <w:numId w:val="2"/>
        </w:numPr>
        <w:spacing w:before="100" w:beforeAutospacing="1" w:after="100" w:afterAutospacing="1"/>
        <w:rPr>
          <w:rFonts w:ascii="Arial" w:eastAsia="Times New Roman" w:hAnsi="Arial" w:cs="Arial"/>
          <w:lang w:val="en-US" w:eastAsia="en-AU"/>
        </w:rPr>
      </w:pPr>
      <w:r w:rsidRPr="005730D0">
        <w:rPr>
          <w:rFonts w:ascii="Arial" w:eastAsia="Times New Roman" w:hAnsi="Arial" w:cs="Arial"/>
          <w:lang w:val="en-US" w:eastAsia="en-AU"/>
        </w:rPr>
        <w:t xml:space="preserve">The nominating member is the primary liaison between ASI and the speaker. </w:t>
      </w:r>
    </w:p>
    <w:p w14:paraId="3B502E6B" w14:textId="0A5C262A" w:rsidR="005730D0" w:rsidRPr="000604A3" w:rsidRDefault="005730D0" w:rsidP="005730D0">
      <w:pPr>
        <w:numPr>
          <w:ilvl w:val="0"/>
          <w:numId w:val="2"/>
        </w:numPr>
        <w:spacing w:before="100" w:beforeAutospacing="1" w:after="100" w:afterAutospacing="1"/>
        <w:rPr>
          <w:rFonts w:ascii="Arial" w:eastAsia="Times New Roman" w:hAnsi="Arial" w:cs="Arial"/>
          <w:lang w:val="en-US" w:eastAsia="en-AU"/>
        </w:rPr>
      </w:pPr>
      <w:r w:rsidRPr="005730D0">
        <w:rPr>
          <w:rFonts w:ascii="Arial" w:eastAsia="Times New Roman" w:hAnsi="Arial" w:cs="Arial"/>
          <w:lang w:val="en-US" w:eastAsia="en-AU"/>
        </w:rPr>
        <w:t xml:space="preserve">The visiting speaker and the nominating member are responsible for making the appropriate travel arrangements. </w:t>
      </w:r>
      <w:r w:rsidRPr="005730D0">
        <w:rPr>
          <w:rFonts w:ascii="Arial" w:eastAsia="Times New Roman" w:hAnsi="Arial" w:cs="Arial"/>
          <w:u w:val="single"/>
          <w:lang w:val="en-US" w:eastAsia="en-AU"/>
        </w:rPr>
        <w:t>This is no longer done by the ASI Visiting Speaker Coordinator</w:t>
      </w:r>
      <w:r w:rsidRPr="005730D0">
        <w:rPr>
          <w:rFonts w:ascii="Arial" w:eastAsia="Times New Roman" w:hAnsi="Arial" w:cs="Arial"/>
          <w:lang w:val="en-US" w:eastAsia="en-AU"/>
        </w:rPr>
        <w:t xml:space="preserve">, except in unusual circumstances. Please discuss this with the VS Coordinator as early as possible if assistance is required. </w:t>
      </w:r>
    </w:p>
    <w:p w14:paraId="52EE7D5E" w14:textId="7794810A" w:rsidR="005730D0" w:rsidRPr="000604A3" w:rsidRDefault="005730D0" w:rsidP="005730D0">
      <w:pPr>
        <w:numPr>
          <w:ilvl w:val="0"/>
          <w:numId w:val="2"/>
        </w:numPr>
        <w:spacing w:before="100" w:beforeAutospacing="1" w:after="100" w:afterAutospacing="1"/>
        <w:rPr>
          <w:rFonts w:ascii="Arial" w:eastAsia="Times New Roman" w:hAnsi="Arial" w:cs="Arial"/>
          <w:lang w:val="en-US" w:eastAsia="en-AU"/>
        </w:rPr>
      </w:pPr>
      <w:r w:rsidRPr="005730D0">
        <w:rPr>
          <w:rFonts w:ascii="Arial" w:eastAsia="Times New Roman" w:hAnsi="Arial" w:cs="Arial"/>
          <w:lang w:val="en-US" w:eastAsia="en-AU"/>
        </w:rPr>
        <w:t>The visiting speaker, not the nominating member, is expected to pay for their travel in advance.</w:t>
      </w:r>
    </w:p>
    <w:p w14:paraId="678881DD" w14:textId="013611DC" w:rsidR="005730D0" w:rsidRPr="000604A3" w:rsidRDefault="005730D0" w:rsidP="005730D0">
      <w:pPr>
        <w:numPr>
          <w:ilvl w:val="0"/>
          <w:numId w:val="2"/>
        </w:numPr>
        <w:spacing w:before="100" w:beforeAutospacing="1" w:after="100" w:afterAutospacing="1"/>
        <w:rPr>
          <w:rFonts w:ascii="Arial" w:eastAsia="Times New Roman" w:hAnsi="Arial" w:cs="Arial"/>
          <w:lang w:val="en-US" w:eastAsia="en-AU"/>
        </w:rPr>
      </w:pPr>
      <w:r w:rsidRPr="005730D0">
        <w:rPr>
          <w:rFonts w:ascii="Arial" w:eastAsia="Times New Roman" w:hAnsi="Arial" w:cs="Arial"/>
          <w:lang w:val="en-US" w:eastAsia="en-AU"/>
        </w:rPr>
        <w:t xml:space="preserve">ASI’s policy is to reimburse speakers for travel expenses </w:t>
      </w:r>
      <w:r w:rsidRPr="005730D0">
        <w:rPr>
          <w:rFonts w:ascii="Arial" w:eastAsia="Times New Roman" w:hAnsi="Arial" w:cs="Arial"/>
          <w:i/>
          <w:lang w:val="en-US" w:eastAsia="en-AU"/>
        </w:rPr>
        <w:t>after</w:t>
      </w:r>
      <w:r w:rsidRPr="005730D0">
        <w:rPr>
          <w:rFonts w:ascii="Arial" w:eastAsia="Times New Roman" w:hAnsi="Arial" w:cs="Arial"/>
          <w:lang w:val="en-US" w:eastAsia="en-AU"/>
        </w:rPr>
        <w:t xml:space="preserve"> they have completed their tour. ASI will only reimburse up to AUD$3,500. In unusual circumstances this limit maybe exceeded, but this should be approved by ASI before travel is booked. </w:t>
      </w:r>
    </w:p>
    <w:p w14:paraId="7AEADF89" w14:textId="77777777" w:rsidR="005730D0" w:rsidRPr="005730D0" w:rsidRDefault="005730D0" w:rsidP="005730D0">
      <w:pPr>
        <w:numPr>
          <w:ilvl w:val="0"/>
          <w:numId w:val="2"/>
        </w:numPr>
        <w:spacing w:before="100" w:beforeAutospacing="1" w:after="100" w:afterAutospacing="1"/>
        <w:rPr>
          <w:rFonts w:ascii="Arial" w:eastAsia="Times New Roman" w:hAnsi="Arial" w:cs="Arial"/>
          <w:lang w:val="en-US" w:eastAsia="en-AU"/>
        </w:rPr>
      </w:pPr>
      <w:r w:rsidRPr="005730D0">
        <w:rPr>
          <w:rFonts w:ascii="Arial" w:eastAsia="Times New Roman" w:hAnsi="Arial" w:cs="Arial"/>
          <w:lang w:val="en-US" w:eastAsia="en-AU"/>
        </w:rPr>
        <w:t>Additional accommodation required for overnight flight transfers needs to be booked by the nominating member and/or the speaker, in consultation with the local branch, and approved by ASI before the visitor’s tour.</w:t>
      </w:r>
    </w:p>
    <w:p w14:paraId="37DEC483" w14:textId="77777777" w:rsidR="005730D0" w:rsidRPr="00FF0400" w:rsidRDefault="005730D0" w:rsidP="000A217D">
      <w:pPr>
        <w:spacing w:before="100" w:beforeAutospacing="1" w:after="100" w:afterAutospacing="1"/>
        <w:rPr>
          <w:rFonts w:ascii="Arial" w:eastAsia="Times New Roman" w:hAnsi="Arial" w:cs="Arial"/>
          <w:lang w:eastAsia="en-AU"/>
        </w:rPr>
      </w:pPr>
    </w:p>
    <w:p w14:paraId="6884513E" w14:textId="77777777" w:rsidR="003F6B3E" w:rsidRPr="00842795" w:rsidRDefault="003F6B3E">
      <w:pPr>
        <w:rPr>
          <w:rFonts w:asciiTheme="majorHAnsi" w:hAnsiTheme="majorHAnsi"/>
        </w:rPr>
      </w:pPr>
    </w:p>
    <w:sectPr w:rsidR="003F6B3E" w:rsidRPr="00842795" w:rsidSect="003F6B3E">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FA9C" w14:textId="77777777" w:rsidR="00C94A5B" w:rsidRDefault="00C94A5B" w:rsidP="003F6B3E">
      <w:r>
        <w:separator/>
      </w:r>
    </w:p>
  </w:endnote>
  <w:endnote w:type="continuationSeparator" w:id="0">
    <w:p w14:paraId="2F198068" w14:textId="77777777" w:rsidR="00C94A5B" w:rsidRDefault="00C94A5B" w:rsidP="003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1BA4" w14:textId="77777777" w:rsidR="0017041D" w:rsidRDefault="0017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BCF0" w14:textId="78283D66" w:rsidR="00586362" w:rsidRPr="003F6B3E" w:rsidRDefault="00586362" w:rsidP="003F6B3E">
    <w:pPr>
      <w:pStyle w:val="Footer"/>
      <w:jc w:val="center"/>
      <w:rPr>
        <w:sz w:val="16"/>
        <w:szCs w:val="16"/>
      </w:rPr>
    </w:pPr>
    <w:r w:rsidRPr="003F6B3E">
      <w:rPr>
        <w:rStyle w:val="PageNumber"/>
        <w:sz w:val="16"/>
        <w:szCs w:val="16"/>
      </w:rPr>
      <w:fldChar w:fldCharType="begin"/>
    </w:r>
    <w:r w:rsidRPr="003F6B3E">
      <w:rPr>
        <w:rStyle w:val="PageNumber"/>
        <w:sz w:val="16"/>
        <w:szCs w:val="16"/>
      </w:rPr>
      <w:instrText xml:space="preserve"> PAGE </w:instrText>
    </w:r>
    <w:r w:rsidRPr="003F6B3E">
      <w:rPr>
        <w:rStyle w:val="PageNumber"/>
        <w:sz w:val="16"/>
        <w:szCs w:val="16"/>
      </w:rPr>
      <w:fldChar w:fldCharType="separate"/>
    </w:r>
    <w:r w:rsidR="007E4CD9">
      <w:rPr>
        <w:rStyle w:val="PageNumber"/>
        <w:noProof/>
        <w:sz w:val="16"/>
        <w:szCs w:val="16"/>
      </w:rPr>
      <w:t>4</w:t>
    </w:r>
    <w:r w:rsidRPr="003F6B3E">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17D" w14:textId="77777777" w:rsidR="0017041D" w:rsidRDefault="0017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DD2C" w14:textId="77777777" w:rsidR="00C94A5B" w:rsidRDefault="00C94A5B" w:rsidP="003F6B3E">
      <w:r>
        <w:separator/>
      </w:r>
    </w:p>
  </w:footnote>
  <w:footnote w:type="continuationSeparator" w:id="0">
    <w:p w14:paraId="6243D8F0" w14:textId="77777777" w:rsidR="00C94A5B" w:rsidRDefault="00C94A5B" w:rsidP="003F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43C5" w14:textId="77777777" w:rsidR="0017041D" w:rsidRDefault="0017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DF8B" w14:textId="288369C7" w:rsidR="00586362" w:rsidRDefault="00375C06">
    <w:pPr>
      <w:pStyle w:val="Header"/>
    </w:pPr>
    <w:r>
      <w:rPr>
        <w:noProof/>
        <w:lang w:eastAsia="en-AU"/>
      </w:rPr>
      <mc:AlternateContent>
        <mc:Choice Requires="wps">
          <w:drawing>
            <wp:anchor distT="0" distB="0" distL="114300" distR="114300" simplePos="0" relativeHeight="251657216" behindDoc="0" locked="0" layoutInCell="1" allowOverlap="1" wp14:anchorId="4BE44551" wp14:editId="327FDC8F">
              <wp:simplePos x="0" y="0"/>
              <wp:positionH relativeFrom="margin">
                <wp:align>right</wp:align>
              </wp:positionH>
              <wp:positionV relativeFrom="paragraph">
                <wp:posOffset>-297815</wp:posOffset>
              </wp:positionV>
              <wp:extent cx="3190875" cy="59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90875" cy="596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D81491" w14:textId="02F9AF4F" w:rsidR="00586362" w:rsidRPr="00375C06" w:rsidRDefault="00FF0400" w:rsidP="00375C06">
                          <w:pPr>
                            <w:rPr>
                              <w:rFonts w:ascii="Arial" w:hAnsi="Arial" w:cs="Arial"/>
                              <w:b/>
                              <w:color w:val="FFFFFF" w:themeColor="background1"/>
                              <w:szCs w:val="28"/>
                            </w:rPr>
                          </w:pPr>
                          <w:r w:rsidRPr="00375C06">
                            <w:rPr>
                              <w:rFonts w:ascii="Arial" w:hAnsi="Arial" w:cs="Arial"/>
                              <w:b/>
                              <w:color w:val="FFFFFF" w:themeColor="background1"/>
                              <w:szCs w:val="28"/>
                            </w:rPr>
                            <w:t xml:space="preserve">NOMINATION OF SPEAKERS FOR </w:t>
                          </w:r>
                        </w:p>
                        <w:p w14:paraId="2DF4A21A" w14:textId="52447537" w:rsidR="00586362" w:rsidRPr="00375C06" w:rsidRDefault="00FF0400" w:rsidP="00375C06">
                          <w:pPr>
                            <w:rPr>
                              <w:rFonts w:ascii="Arial" w:hAnsi="Arial" w:cs="Arial"/>
                              <w:b/>
                              <w:color w:val="FFFFFF" w:themeColor="background1"/>
                              <w:szCs w:val="28"/>
                            </w:rPr>
                          </w:pPr>
                          <w:r w:rsidRPr="00375C06">
                            <w:rPr>
                              <w:rFonts w:ascii="Arial" w:hAnsi="Arial" w:cs="Arial"/>
                              <w:b/>
                              <w:color w:val="FFFFFF" w:themeColor="background1"/>
                              <w:szCs w:val="28"/>
                            </w:rPr>
                            <w:t>ASI – VISITING SPEAKER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44551" id="_x0000_t202" coordsize="21600,21600" o:spt="202" path="m,l,21600r21600,l21600,xe">
              <v:stroke joinstyle="miter"/>
              <v:path gradientshapeok="t" o:connecttype="rect"/>
            </v:shapetype>
            <v:shape id="Text Box 1" o:spid="_x0000_s1026" type="#_x0000_t202" style="position:absolute;margin-left:200.05pt;margin-top:-23.45pt;width:251.25pt;height:4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" filled="f" stroked="f">
              <v:textbox>
                <w:txbxContent>
                  <w:p w14:paraId="7FD81491" w14:textId="02F9AF4F" w:rsidR="00586362" w:rsidRPr="00375C06" w:rsidRDefault="00FF0400" w:rsidP="00375C06">
                    <w:pPr>
                      <w:rPr>
                        <w:rFonts w:ascii="Arial" w:hAnsi="Arial" w:cs="Arial"/>
                        <w:b/>
                        <w:color w:val="FFFFFF" w:themeColor="background1"/>
                        <w:szCs w:val="28"/>
                      </w:rPr>
                    </w:pPr>
                    <w:r w:rsidRPr="00375C06">
                      <w:rPr>
                        <w:rFonts w:ascii="Arial" w:hAnsi="Arial" w:cs="Arial"/>
                        <w:b/>
                        <w:color w:val="FFFFFF" w:themeColor="background1"/>
                        <w:szCs w:val="28"/>
                      </w:rPr>
                      <w:t xml:space="preserve">NOMINATION OF SPEAKERS FOR </w:t>
                    </w:r>
                  </w:p>
                  <w:p w14:paraId="2DF4A21A" w14:textId="52447537" w:rsidR="00586362" w:rsidRPr="00375C06" w:rsidRDefault="00FF0400" w:rsidP="00375C06">
                    <w:pPr>
                      <w:rPr>
                        <w:rFonts w:ascii="Arial" w:hAnsi="Arial" w:cs="Arial"/>
                        <w:b/>
                        <w:color w:val="FFFFFF" w:themeColor="background1"/>
                        <w:szCs w:val="28"/>
                      </w:rPr>
                    </w:pPr>
                    <w:r w:rsidRPr="00375C06">
                      <w:rPr>
                        <w:rFonts w:ascii="Arial" w:hAnsi="Arial" w:cs="Arial"/>
                        <w:b/>
                        <w:color w:val="FFFFFF" w:themeColor="background1"/>
                        <w:szCs w:val="28"/>
                      </w:rPr>
                      <w:t>ASI – VISITING SPEAKER PROGRAM</w:t>
                    </w:r>
                  </w:p>
                </w:txbxContent>
              </v:textbox>
              <w10:wrap anchorx="margin"/>
            </v:shape>
          </w:pict>
        </mc:Fallback>
      </mc:AlternateContent>
    </w:r>
    <w:r w:rsidR="007321C4">
      <w:rPr>
        <w:noProof/>
        <w:lang w:eastAsia="en-AU"/>
      </w:rPr>
      <w:drawing>
        <wp:anchor distT="0" distB="0" distL="114300" distR="114300" simplePos="0" relativeHeight="251656191" behindDoc="1" locked="0" layoutInCell="1" allowOverlap="1" wp14:anchorId="11B4E502" wp14:editId="6BB4D7C2">
          <wp:simplePos x="0" y="0"/>
          <wp:positionH relativeFrom="page">
            <wp:posOffset>19050</wp:posOffset>
          </wp:positionH>
          <wp:positionV relativeFrom="paragraph">
            <wp:posOffset>-429895</wp:posOffset>
          </wp:positionV>
          <wp:extent cx="7516495" cy="921385"/>
          <wp:effectExtent l="0" t="0" r="8255" b="0"/>
          <wp:wrapTight wrapText="bothSides">
            <wp:wrapPolygon edited="0">
              <wp:start x="0" y="0"/>
              <wp:lineTo x="0" y="20990"/>
              <wp:lineTo x="21569" y="20990"/>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1.png"/>
                  <pic:cNvPicPr/>
                </pic:nvPicPr>
                <pic:blipFill>
                  <a:blip r:embed="rId1" cstate="email">
                    <a:extLst>
                      <a:ext uri="{28A0092B-C50C-407E-A947-70E740481C1C}">
                        <a14:useLocalDpi xmlns:a14="http://schemas.microsoft.com/office/drawing/2010/main"/>
                      </a:ext>
                    </a:extLst>
                  </a:blip>
                  <a:stretch>
                    <a:fillRect/>
                  </a:stretch>
                </pic:blipFill>
                <pic:spPr>
                  <a:xfrm>
                    <a:off x="0" y="0"/>
                    <a:ext cx="7516495" cy="921385"/>
                  </a:xfrm>
                  <a:prstGeom prst="rect">
                    <a:avLst/>
                  </a:prstGeom>
                </pic:spPr>
              </pic:pic>
            </a:graphicData>
          </a:graphic>
          <wp14:sizeRelH relativeFrom="page">
            <wp14:pctWidth>0</wp14:pctWidth>
          </wp14:sizeRelH>
          <wp14:sizeRelV relativeFrom="page">
            <wp14:pctHeight>0</wp14:pctHeight>
          </wp14:sizeRelV>
        </wp:anchor>
      </w:drawing>
    </w:r>
  </w:p>
  <w:p w14:paraId="5EC2BFF2" w14:textId="3CDC1F0E" w:rsidR="00586362" w:rsidRDefault="00586362" w:rsidP="00375C06">
    <w:pPr>
      <w:pStyle w:val="Header"/>
      <w:tabs>
        <w:tab w:val="clear" w:pos="8640"/>
        <w:tab w:val="right" w:pos="9632"/>
      </w:tabs>
    </w:pPr>
    <w:r>
      <w:tab/>
    </w:r>
    <w:r w:rsidR="00375C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C6AB" w14:textId="77777777" w:rsidR="0017041D" w:rsidRDefault="00170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71"/>
    <w:multiLevelType w:val="hybridMultilevel"/>
    <w:tmpl w:val="C99C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4571F"/>
    <w:multiLevelType w:val="hybridMultilevel"/>
    <w:tmpl w:val="B3266702"/>
    <w:lvl w:ilvl="0" w:tplc="0409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3E"/>
    <w:rsid w:val="000604A3"/>
    <w:rsid w:val="000A217D"/>
    <w:rsid w:val="0017041D"/>
    <w:rsid w:val="00215495"/>
    <w:rsid w:val="00324657"/>
    <w:rsid w:val="00343629"/>
    <w:rsid w:val="00375C06"/>
    <w:rsid w:val="00392D47"/>
    <w:rsid w:val="003B321D"/>
    <w:rsid w:val="003F6B3E"/>
    <w:rsid w:val="004D00FE"/>
    <w:rsid w:val="005730D0"/>
    <w:rsid w:val="00586362"/>
    <w:rsid w:val="005A6CB2"/>
    <w:rsid w:val="005D1FAD"/>
    <w:rsid w:val="005D319D"/>
    <w:rsid w:val="00624DC5"/>
    <w:rsid w:val="006945F0"/>
    <w:rsid w:val="006A6E76"/>
    <w:rsid w:val="006B6293"/>
    <w:rsid w:val="007321C4"/>
    <w:rsid w:val="00796506"/>
    <w:rsid w:val="007B1E07"/>
    <w:rsid w:val="007E4CD9"/>
    <w:rsid w:val="007E64DD"/>
    <w:rsid w:val="00810E51"/>
    <w:rsid w:val="00842795"/>
    <w:rsid w:val="00843AB5"/>
    <w:rsid w:val="00847A44"/>
    <w:rsid w:val="008A7DC3"/>
    <w:rsid w:val="008C09FA"/>
    <w:rsid w:val="00921DBB"/>
    <w:rsid w:val="00942C7E"/>
    <w:rsid w:val="00AE18A6"/>
    <w:rsid w:val="00B63B13"/>
    <w:rsid w:val="00BC1112"/>
    <w:rsid w:val="00C77BC2"/>
    <w:rsid w:val="00C94A5B"/>
    <w:rsid w:val="00D91885"/>
    <w:rsid w:val="00D975DC"/>
    <w:rsid w:val="00E249F6"/>
    <w:rsid w:val="00FA09A6"/>
    <w:rsid w:val="00FF04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ADE5E"/>
  <w14:defaultImageDpi w14:val="300"/>
  <w15:docId w15:val="{06D1E1E6-6F03-41FE-91EB-C659951D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B3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3F6B3E"/>
    <w:pPr>
      <w:keepNext/>
      <w:keepLines/>
      <w:spacing w:before="200"/>
      <w:outlineLvl w:val="1"/>
    </w:pPr>
    <w:rPr>
      <w:rFonts w:asciiTheme="majorHAnsi" w:eastAsiaTheme="majorEastAsia" w:hAnsiTheme="majorHAnsi" w:cstheme="majorBidi"/>
      <w:b/>
      <w:bCs/>
      <w:color w:val="408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3E"/>
    <w:pPr>
      <w:tabs>
        <w:tab w:val="center" w:pos="4320"/>
        <w:tab w:val="right" w:pos="8640"/>
      </w:tabs>
    </w:pPr>
  </w:style>
  <w:style w:type="character" w:customStyle="1" w:styleId="HeaderChar">
    <w:name w:val="Header Char"/>
    <w:basedOn w:val="DefaultParagraphFont"/>
    <w:link w:val="Header"/>
    <w:uiPriority w:val="99"/>
    <w:rsid w:val="003F6B3E"/>
  </w:style>
  <w:style w:type="paragraph" w:styleId="Footer">
    <w:name w:val="footer"/>
    <w:basedOn w:val="Normal"/>
    <w:link w:val="FooterChar"/>
    <w:uiPriority w:val="99"/>
    <w:unhideWhenUsed/>
    <w:rsid w:val="003F6B3E"/>
    <w:pPr>
      <w:tabs>
        <w:tab w:val="center" w:pos="4320"/>
        <w:tab w:val="right" w:pos="8640"/>
      </w:tabs>
    </w:pPr>
  </w:style>
  <w:style w:type="character" w:customStyle="1" w:styleId="FooterChar">
    <w:name w:val="Footer Char"/>
    <w:basedOn w:val="DefaultParagraphFont"/>
    <w:link w:val="Footer"/>
    <w:uiPriority w:val="99"/>
    <w:rsid w:val="003F6B3E"/>
  </w:style>
  <w:style w:type="character" w:styleId="PageNumber">
    <w:name w:val="page number"/>
    <w:basedOn w:val="DefaultParagraphFont"/>
    <w:uiPriority w:val="99"/>
    <w:semiHidden/>
    <w:unhideWhenUsed/>
    <w:rsid w:val="003F6B3E"/>
  </w:style>
  <w:style w:type="character" w:customStyle="1" w:styleId="Heading1Char">
    <w:name w:val="Heading 1 Char"/>
    <w:basedOn w:val="DefaultParagraphFont"/>
    <w:link w:val="Heading1"/>
    <w:uiPriority w:val="9"/>
    <w:rsid w:val="003F6B3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F6B3E"/>
    <w:rPr>
      <w:rFonts w:asciiTheme="majorHAnsi" w:eastAsiaTheme="majorEastAsia" w:hAnsiTheme="majorHAnsi" w:cstheme="majorBidi"/>
      <w:b/>
      <w:bCs/>
      <w:color w:val="408000"/>
      <w:szCs w:val="26"/>
    </w:rPr>
  </w:style>
  <w:style w:type="paragraph" w:styleId="BalloonText">
    <w:name w:val="Balloon Text"/>
    <w:basedOn w:val="Normal"/>
    <w:link w:val="BalloonTextChar"/>
    <w:uiPriority w:val="99"/>
    <w:semiHidden/>
    <w:unhideWhenUsed/>
    <w:rsid w:val="00810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E51"/>
    <w:rPr>
      <w:rFonts w:ascii="Lucida Grande" w:hAnsi="Lucida Grande" w:cs="Lucida Grande"/>
      <w:sz w:val="18"/>
      <w:szCs w:val="18"/>
    </w:rPr>
  </w:style>
  <w:style w:type="table" w:styleId="TableGrid">
    <w:name w:val="Table Grid"/>
    <w:basedOn w:val="TableNormal"/>
    <w:uiPriority w:val="99"/>
    <w:rsid w:val="0062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DC5"/>
    <w:rPr>
      <w:color w:val="0000FF" w:themeColor="hyperlink"/>
      <w:u w:val="single"/>
    </w:rPr>
  </w:style>
  <w:style w:type="character" w:styleId="Strong">
    <w:name w:val="Strong"/>
    <w:basedOn w:val="DefaultParagraphFont"/>
    <w:uiPriority w:val="22"/>
    <w:qFormat/>
    <w:rsid w:val="00BC1112"/>
    <w:rPr>
      <w:b/>
      <w:bCs/>
    </w:rPr>
  </w:style>
  <w:style w:type="paragraph" w:styleId="ListParagraph">
    <w:name w:val="List Paragraph"/>
    <w:basedOn w:val="Normal"/>
    <w:uiPriority w:val="34"/>
    <w:qFormat/>
    <w:rsid w:val="00392D47"/>
    <w:pPr>
      <w:ind w:left="720"/>
      <w:contextualSpacing/>
    </w:pPr>
  </w:style>
  <w:style w:type="character" w:styleId="CommentReference">
    <w:name w:val="annotation reference"/>
    <w:basedOn w:val="DefaultParagraphFont"/>
    <w:uiPriority w:val="99"/>
    <w:semiHidden/>
    <w:unhideWhenUsed/>
    <w:rsid w:val="00343629"/>
    <w:rPr>
      <w:sz w:val="16"/>
      <w:szCs w:val="16"/>
    </w:rPr>
  </w:style>
  <w:style w:type="paragraph" w:styleId="CommentText">
    <w:name w:val="annotation text"/>
    <w:basedOn w:val="Normal"/>
    <w:link w:val="CommentTextChar"/>
    <w:uiPriority w:val="99"/>
    <w:semiHidden/>
    <w:unhideWhenUsed/>
    <w:rsid w:val="00343629"/>
    <w:rPr>
      <w:sz w:val="20"/>
      <w:szCs w:val="20"/>
    </w:rPr>
  </w:style>
  <w:style w:type="character" w:customStyle="1" w:styleId="CommentTextChar">
    <w:name w:val="Comment Text Char"/>
    <w:basedOn w:val="DefaultParagraphFont"/>
    <w:link w:val="CommentText"/>
    <w:uiPriority w:val="99"/>
    <w:semiHidden/>
    <w:rsid w:val="00343629"/>
    <w:rPr>
      <w:sz w:val="20"/>
      <w:szCs w:val="20"/>
    </w:rPr>
  </w:style>
  <w:style w:type="paragraph" w:styleId="CommentSubject">
    <w:name w:val="annotation subject"/>
    <w:basedOn w:val="CommentText"/>
    <w:next w:val="CommentText"/>
    <w:link w:val="CommentSubjectChar"/>
    <w:uiPriority w:val="99"/>
    <w:semiHidden/>
    <w:unhideWhenUsed/>
    <w:rsid w:val="00343629"/>
    <w:rPr>
      <w:b/>
      <w:bCs/>
    </w:rPr>
  </w:style>
  <w:style w:type="character" w:customStyle="1" w:styleId="CommentSubjectChar">
    <w:name w:val="Comment Subject Char"/>
    <w:basedOn w:val="CommentTextChar"/>
    <w:link w:val="CommentSubject"/>
    <w:uiPriority w:val="99"/>
    <w:semiHidden/>
    <w:rsid w:val="00343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201">
      <w:bodyDiv w:val="1"/>
      <w:marLeft w:val="0"/>
      <w:marRight w:val="0"/>
      <w:marTop w:val="0"/>
      <w:marBottom w:val="0"/>
      <w:divBdr>
        <w:top w:val="none" w:sz="0" w:space="0" w:color="auto"/>
        <w:left w:val="none" w:sz="0" w:space="0" w:color="auto"/>
        <w:bottom w:val="none" w:sz="0" w:space="0" w:color="auto"/>
        <w:right w:val="none" w:sz="0" w:space="0" w:color="auto"/>
      </w:divBdr>
      <w:divsChild>
        <w:div w:id="535310555">
          <w:marLeft w:val="0"/>
          <w:marRight w:val="0"/>
          <w:marTop w:val="0"/>
          <w:marBottom w:val="0"/>
          <w:divBdr>
            <w:top w:val="none" w:sz="0" w:space="0" w:color="auto"/>
            <w:left w:val="none" w:sz="0" w:space="0" w:color="auto"/>
            <w:bottom w:val="none" w:sz="0" w:space="0" w:color="auto"/>
            <w:right w:val="none" w:sz="0" w:space="0" w:color="auto"/>
          </w:divBdr>
        </w:div>
        <w:div w:id="13751605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1B76-84AD-4636-8429-4C759C9B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Tyani Chan</dc:creator>
  <cp:keywords/>
  <dc:description/>
  <cp:lastModifiedBy>Microsoft Office User</cp:lastModifiedBy>
  <cp:revision>2</cp:revision>
  <cp:lastPrinted>2018-02-27T04:57:00Z</cp:lastPrinted>
  <dcterms:created xsi:type="dcterms:W3CDTF">2022-09-22T02:39:00Z</dcterms:created>
  <dcterms:modified xsi:type="dcterms:W3CDTF">2022-09-22T02:39:00Z</dcterms:modified>
</cp:coreProperties>
</file>